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C2731" w:rsidRDefault="00A861BE" w:rsidP="006A502F">
      <w:pPr>
        <w:pStyle w:val="aa"/>
      </w:pPr>
      <w:r w:rsidRPr="00052F98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 wp14:anchorId="4E897540" wp14:editId="0A6403B3">
                <wp:simplePos x="0" y="0"/>
                <wp:positionH relativeFrom="margin">
                  <wp:posOffset>8862695</wp:posOffset>
                </wp:positionH>
                <wp:positionV relativeFrom="paragraph">
                  <wp:posOffset>1889760</wp:posOffset>
                </wp:positionV>
                <wp:extent cx="389255" cy="1905000"/>
                <wp:effectExtent l="0" t="0" r="0" b="0"/>
                <wp:wrapSquare wrapText="bothSides"/>
                <wp:docPr id="247" name="テキスト ボックス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255" cy="190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B753A" w:rsidRPr="00A861BE" w:rsidRDefault="008B753A" w:rsidP="00A861BE">
                            <w:pPr>
                              <w:pStyle w:val="a3"/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リンク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>チャート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2000" tIns="45720" rIns="72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97540" id="テキスト ボックス 247" o:spid="_x0000_s1173" type="#_x0000_t202" style="position:absolute;left:0;text-align:left;margin-left:697.85pt;margin-top:148.8pt;width:30.65pt;height:150pt;z-index:252173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" filled="f" stroked="f" strokeweight=".5pt">
                <v:textbox style="layout-flow:vertical-ideographic" inset="2mm,,2mm">
                  <w:txbxContent>
                    <w:p w:rsidR="008B753A" w:rsidRPr="00A861BE" w:rsidRDefault="008B753A" w:rsidP="00A861BE">
                      <w:pPr>
                        <w:pStyle w:val="a3"/>
                        <w:spacing w:line="400" w:lineRule="exact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リンク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</w:rPr>
                        <w:t>チャート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C2731" w:rsidRDefault="00DC2731" w:rsidP="006A502F">
      <w:pPr>
        <w:pStyle w:val="aa"/>
      </w:pPr>
    </w:p>
    <w:p w:rsidR="00031DFA" w:rsidRPr="00031DFA" w:rsidRDefault="00031DFA" w:rsidP="00031DFA">
      <w:pPr>
        <w:pStyle w:val="aa"/>
        <w:ind w:leftChars="150" w:left="315" w:firstLineChars="100" w:firstLine="240"/>
        <w:rPr>
          <w:rFonts w:ascii="ＭＳ ゴシック" w:eastAsia="ＭＳ ゴシック" w:hAnsi="ＭＳ ゴシック"/>
        </w:rPr>
      </w:pPr>
      <w:r w:rsidRPr="00031DFA">
        <w:rPr>
          <w:rFonts w:ascii="ＭＳ ゴシック" w:eastAsia="ＭＳ ゴシック" w:hAnsi="ＭＳ ゴシック" w:hint="eastAsia"/>
        </w:rPr>
        <w:t>あるものと、別のあるものとを結びつけて考えることによって、考えがより確かになり、それぞれだけではわからない新しい考えや見方を得たり、新しい発想が生まれたりします。</w:t>
      </w:r>
    </w:p>
    <w:p w:rsidR="00031DFA" w:rsidRDefault="00031DFA" w:rsidP="00031DFA">
      <w:pPr>
        <w:pStyle w:val="aa"/>
      </w:pPr>
      <w:r w:rsidRPr="00052F98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7EDC637" wp14:editId="07DA085F">
                <wp:simplePos x="0" y="0"/>
                <wp:positionH relativeFrom="page">
                  <wp:posOffset>6405245</wp:posOffset>
                </wp:positionH>
                <wp:positionV relativeFrom="margin">
                  <wp:posOffset>198120</wp:posOffset>
                </wp:positionV>
                <wp:extent cx="1431925" cy="337320"/>
                <wp:effectExtent l="0" t="0" r="0" b="5715"/>
                <wp:wrapNone/>
                <wp:docPr id="177" name="角丸四角形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925" cy="3373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753A" w:rsidRPr="006E5C86" w:rsidRDefault="008B753A" w:rsidP="00031DFA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E5C86">
                              <w:rPr>
                                <w:rFonts w:ascii="ＭＳ ゴシック" w:eastAsia="ＭＳ ゴシック" w:hAnsi="ＭＳ ゴシック" w:hint="eastAsia"/>
                              </w:rPr>
                              <w:t>リンクチャート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EDC637" id="角丸四角形 177" o:spid="_x0000_s1174" style="position:absolute;left:0;text-align:left;margin-left:504.35pt;margin-top:15.6pt;width:112.75pt;height:26.55pt;z-index:2518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" fillcolor="#5b9bd5 [3204]" stroked="f" strokeweight="1pt">
                <v:stroke joinstyle="miter"/>
                <v:textbox inset="1mm,0,1mm,0">
                  <w:txbxContent>
                    <w:p w:rsidR="008B753A" w:rsidRPr="006E5C86" w:rsidRDefault="008B753A" w:rsidP="00031DFA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6E5C86">
                        <w:rPr>
                          <w:rFonts w:ascii="ＭＳ ゴシック" w:eastAsia="ＭＳ ゴシック" w:hAnsi="ＭＳ ゴシック" w:hint="eastAsia"/>
                        </w:rPr>
                        <w:t>リンクチャート</w:t>
                      </w:r>
                    </w:p>
                  </w:txbxContent>
                </v:textbox>
                <w10:wrap anchorx="page" anchory="margin"/>
              </v:roundrect>
            </w:pict>
          </mc:Fallback>
        </mc:AlternateContent>
      </w:r>
    </w:p>
    <w:p w:rsidR="00DC2731" w:rsidRDefault="005437CE" w:rsidP="005437CE">
      <w:pPr>
        <w:pStyle w:val="aa"/>
        <w:ind w:leftChars="2200" w:left="4620" w:firstLineChars="100" w:firstLine="240"/>
      </w:pPr>
      <w:r>
        <w:rPr>
          <w:rFonts w:hint="eastAsia"/>
        </w:rPr>
        <w:t>リンクチャートは、二つ以上の</w:t>
      </w:r>
      <w:r w:rsidR="00B515E5">
        <w:ruby>
          <w:rubyPr>
            <w:rubyAlign w:val="distributeSpace"/>
            <w:hps w:val="12"/>
            <w:hpsRaise w:val="18"/>
            <w:hpsBaseText w:val="24"/>
            <w:lid w:val="ja-JP"/>
          </w:rubyPr>
          <w:rt>
            <w:r w:rsidR="00B515E5" w:rsidRPr="00B515E5">
              <w:rPr>
                <w:rFonts w:ascii="ＭＳ 明朝" w:hAnsi="ＭＳ 明朝" w:hint="eastAsia"/>
                <w:sz w:val="12"/>
              </w:rPr>
              <w:t>こと</w:t>
            </w:r>
          </w:rt>
          <w:rubyBase>
            <w:r w:rsidR="00B515E5">
              <w:rPr>
                <w:rFonts w:hint="eastAsia"/>
              </w:rPr>
              <w:t>事</w:t>
            </w:r>
          </w:rubyBase>
        </w:ruby>
      </w:r>
      <w:r w:rsidR="00B515E5">
        <w:ruby>
          <w:rubyPr>
            <w:rubyAlign w:val="distributeSpace"/>
            <w:hps w:val="12"/>
            <w:hpsRaise w:val="18"/>
            <w:hpsBaseText w:val="24"/>
            <w:lid w:val="ja-JP"/>
          </w:rubyPr>
          <w:rt>
            <w:r w:rsidR="00B515E5" w:rsidRPr="00B515E5">
              <w:rPr>
                <w:rFonts w:ascii="ＭＳ 明朝" w:hAnsi="ＭＳ 明朝" w:hint="eastAsia"/>
                <w:sz w:val="12"/>
              </w:rPr>
              <w:t>がら</w:t>
            </w:r>
          </w:rt>
          <w:rubyBase>
            <w:r w:rsidR="00B515E5">
              <w:rPr>
                <w:rFonts w:hint="eastAsia"/>
              </w:rPr>
              <w:t>柄</w:t>
            </w:r>
          </w:rubyBase>
        </w:ruby>
      </w:r>
      <w:r>
        <w:rPr>
          <w:rFonts w:hint="eastAsia"/>
        </w:rPr>
        <w:t>を並べ、結びつけて考えるときに使うチャートです。</w:t>
      </w:r>
    </w:p>
    <w:p w:rsidR="00190976" w:rsidRDefault="00AE00DB" w:rsidP="00190976">
      <w:pPr>
        <w:pStyle w:val="aa"/>
        <w:ind w:leftChars="2200" w:left="4620" w:firstLineChars="100" w:firstLine="240"/>
      </w:pPr>
      <w:r>
        <w:rPr>
          <w:rFonts w:hint="eastAsia"/>
        </w:rPr>
        <w:t>どのような観点で関連づけたのか</w:t>
      </w:r>
      <w:r w:rsidR="005D1CB2">
        <w:rPr>
          <w:rFonts w:hint="eastAsia"/>
        </w:rPr>
        <w:t>、関連づけることによって</w:t>
      </w:r>
      <w:r w:rsidR="00BC75AD">
        <w:rPr>
          <w:rFonts w:hint="eastAsia"/>
        </w:rPr>
        <w:t>どのような</w:t>
      </w:r>
      <w:r w:rsidR="005D1CB2">
        <w:rPr>
          <w:rFonts w:hint="eastAsia"/>
        </w:rPr>
        <w:t>発想が得られたのか</w:t>
      </w:r>
      <w:r>
        <w:rPr>
          <w:rFonts w:hint="eastAsia"/>
        </w:rPr>
        <w:t>をメモ</w:t>
      </w:r>
      <w:r w:rsidR="00A74830">
        <w:rPr>
          <w:rFonts w:hint="eastAsia"/>
        </w:rPr>
        <w:t>しておくと</w:t>
      </w:r>
      <w:r>
        <w:rPr>
          <w:rFonts w:hint="eastAsia"/>
        </w:rPr>
        <w:t>、</w:t>
      </w:r>
      <w:r w:rsidR="00B515E5">
        <w:rPr>
          <w:rFonts w:hint="eastAsia"/>
        </w:rPr>
        <w:t>思考の流れ</w:t>
      </w:r>
      <w:r>
        <w:rPr>
          <w:rFonts w:hint="eastAsia"/>
        </w:rPr>
        <w:t>が可視化され、見直したときにわかりやすくなります。</w:t>
      </w:r>
    </w:p>
    <w:p w:rsidR="00190976" w:rsidRDefault="00190976" w:rsidP="00190976">
      <w:pPr>
        <w:pStyle w:val="aa"/>
      </w:pPr>
    </w:p>
    <w:p w:rsidR="00190976" w:rsidRDefault="00190976" w:rsidP="00190976">
      <w:pPr>
        <w:pStyle w:val="aa"/>
      </w:pPr>
    </w:p>
    <w:p w:rsidR="00190976" w:rsidRDefault="00190976" w:rsidP="00190976">
      <w:pPr>
        <w:pStyle w:val="aa"/>
      </w:pPr>
    </w:p>
    <w:p w:rsidR="00190976" w:rsidRDefault="00190976" w:rsidP="00190976">
      <w:pPr>
        <w:pStyle w:val="aa"/>
      </w:pPr>
    </w:p>
    <w:p w:rsidR="00190976" w:rsidRDefault="0013026F" w:rsidP="00190976">
      <w:pPr>
        <w:pStyle w:val="a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0657FFA7" wp14:editId="78F750B4">
                <wp:simplePos x="0" y="0"/>
                <wp:positionH relativeFrom="page">
                  <wp:posOffset>5493385</wp:posOffset>
                </wp:positionH>
                <wp:positionV relativeFrom="paragraph">
                  <wp:posOffset>3063240</wp:posOffset>
                </wp:positionV>
                <wp:extent cx="1075580" cy="1530350"/>
                <wp:effectExtent l="0" t="0" r="0" b="298450"/>
                <wp:wrapNone/>
                <wp:docPr id="110" name="角丸四角形吹き出し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580" cy="1530350"/>
                        </a:xfrm>
                        <a:prstGeom prst="wedgeRoundRectCallout">
                          <a:avLst>
                            <a:gd name="adj1" fmla="val -12332"/>
                            <a:gd name="adj2" fmla="val 69238"/>
                            <a:gd name="adj3" fmla="val 16667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753A" w:rsidRPr="00E56FE2" w:rsidRDefault="008B753A" w:rsidP="00E56FE2">
                            <w:pPr>
                              <w:pStyle w:val="aa"/>
                              <w:spacing w:line="34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E56FE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観点によっては、</w:t>
                            </w:r>
                            <w:r w:rsidRPr="00E56FE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意外なものどうしが関連づけられること</w:t>
                            </w:r>
                            <w:r w:rsidRPr="00E56FE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も</w:t>
                            </w:r>
                            <w:r w:rsidRPr="00E56FE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ある</w:t>
                            </w:r>
                            <w:r w:rsidRPr="00E56FE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よ</w:t>
                            </w:r>
                            <w:r w:rsidRPr="00E56FE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57FFA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10" o:spid="_x0000_s1028" type="#_x0000_t62" style="position:absolute;left:0;text-align:left;margin-left:432.55pt;margin-top:241.2pt;width:84.7pt;height:120.5pt;z-index:25185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" adj="8136,25755" fillcolor="#5b9bd5 [3204]" stroked="f" strokeweight="1pt">
                <v:textbox style="layout-flow:vertical-ideographic" inset="1mm,1mm,1mm,1mm">
                  <w:txbxContent>
                    <w:p w:rsidR="008B753A" w:rsidRPr="00E56FE2" w:rsidRDefault="008B753A" w:rsidP="00E56FE2">
                      <w:pPr>
                        <w:pStyle w:val="aa"/>
                        <w:spacing w:line="340" w:lineRule="exac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E56FE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観点によっては、</w:t>
                      </w:r>
                      <w:r w:rsidRPr="00E56FE2">
                        <w:rPr>
                          <w:rFonts w:ascii="ＭＳ ゴシック" w:eastAsia="ＭＳ ゴシック" w:hAnsi="ＭＳ ゴシック"/>
                          <w:sz w:val="22"/>
                        </w:rPr>
                        <w:t>意外なものどうしが関連づけられること</w:t>
                      </w:r>
                      <w:r w:rsidRPr="00E56FE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も</w:t>
                      </w:r>
                      <w:r w:rsidRPr="00E56FE2">
                        <w:rPr>
                          <w:rFonts w:ascii="ＭＳ ゴシック" w:eastAsia="ＭＳ ゴシック" w:hAnsi="ＭＳ ゴシック"/>
                          <w:sz w:val="22"/>
                        </w:rPr>
                        <w:t>ある</w:t>
                      </w:r>
                      <w:r w:rsidRPr="00E56FE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よ</w:t>
                      </w:r>
                      <w:r w:rsidRPr="00E56FE2">
                        <w:rPr>
                          <w:rFonts w:ascii="ＭＳ ゴシック" w:eastAsia="ＭＳ ゴシック" w:hAnsi="ＭＳ ゴシック"/>
                          <w:sz w:val="22"/>
                        </w:rPr>
                        <w:t>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90976">
        <w:rPr>
          <w:rFonts w:ascii="ＭＳ ゴシック" w:eastAsia="ＭＳ ゴシック" w:hAnsi="ＭＳ ゴシック" w:hint="eastAsia"/>
          <w:noProof/>
        </w:rPr>
        <mc:AlternateContent>
          <mc:Choice Requires="wpg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page">
                  <wp:posOffset>6088076</wp:posOffset>
                </wp:positionH>
                <wp:positionV relativeFrom="paragraph">
                  <wp:posOffset>683895</wp:posOffset>
                </wp:positionV>
                <wp:extent cx="2320920" cy="2098080"/>
                <wp:effectExtent l="0" t="0" r="0" b="16510"/>
                <wp:wrapNone/>
                <wp:docPr id="178" name="グループ化 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0920" cy="2098080"/>
                          <a:chOff x="0" y="0"/>
                          <a:chExt cx="2321451" cy="2098350"/>
                        </a:xfrm>
                      </wpg:grpSpPr>
                      <wps:wsp>
                        <wps:cNvPr id="75" name="角丸四角形 75"/>
                        <wps:cNvSpPr/>
                        <wps:spPr>
                          <a:xfrm>
                            <a:off x="0" y="393632"/>
                            <a:ext cx="840851" cy="1694939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753A" w:rsidRPr="00DE3F63" w:rsidRDefault="008B753A" w:rsidP="00031DFA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0" tIns="252000" rIns="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角丸四角形 83"/>
                        <wps:cNvSpPr/>
                        <wps:spPr>
                          <a:xfrm>
                            <a:off x="1237130" y="403411"/>
                            <a:ext cx="840851" cy="1694939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753A" w:rsidRPr="00DE3F63" w:rsidRDefault="008B753A" w:rsidP="00031DFA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0" tIns="252000" rIns="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楕円 76"/>
                        <wps:cNvSpPr/>
                        <wps:spPr>
                          <a:xfrm>
                            <a:off x="386298" y="471869"/>
                            <a:ext cx="85725" cy="8953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テキスト ボックス 88"/>
                        <wps:cNvSpPr txBox="1"/>
                        <wps:spPr>
                          <a:xfrm>
                            <a:off x="1352041" y="0"/>
                            <a:ext cx="969410" cy="29199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B753A" w:rsidRPr="006E5C86" w:rsidRDefault="008B753A" w:rsidP="00031DFA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6E5C86">
                                <w:rPr>
                                  <w:rFonts w:ascii="ＭＳ ゴシック" w:eastAsia="ＭＳ ゴシック" w:hAnsi="ＭＳ ゴシック" w:hint="eastAsia"/>
                                </w:rPr>
                                <w:t>関連づける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楕円 84"/>
                        <wps:cNvSpPr/>
                        <wps:spPr>
                          <a:xfrm>
                            <a:off x="1603868" y="484094"/>
                            <a:ext cx="85725" cy="8953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直線コネクタ 85"/>
                        <wps:cNvCnPr/>
                        <wps:spPr>
                          <a:xfrm flipV="1">
                            <a:off x="440086" y="14669"/>
                            <a:ext cx="592243" cy="494641"/>
                          </a:xfrm>
                          <a:prstGeom prst="line">
                            <a:avLst/>
                          </a:prstGeom>
                          <a:ln w="44450" cap="rnd">
                            <a:solidFill>
                              <a:srgbClr val="FF669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直線コネクタ 86"/>
                        <wps:cNvCnPr/>
                        <wps:spPr>
                          <a:xfrm flipH="1" flipV="1">
                            <a:off x="1029312" y="14669"/>
                            <a:ext cx="612672" cy="508482"/>
                          </a:xfrm>
                          <a:prstGeom prst="line">
                            <a:avLst/>
                          </a:prstGeom>
                          <a:ln w="44450" cap="rnd">
                            <a:solidFill>
                              <a:srgbClr val="FF669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78" o:spid="_x0000_s1175" style="position:absolute;left:0;text-align:left;margin-left:479.4pt;margin-top:53.85pt;width:182.75pt;height:165.2pt;z-index:251827200;mso-position-horizontal-relative:page;mso-width-relative:margin;mso-height-relative:margin" coordsize="23214,20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">
                <v:roundrect id="角丸四角形 75" o:spid="_x0000_s1176" style="position:absolute;top:3936;width:8408;height:16949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" fillcolor="#ffe599 [1303]" strokecolor="#7f7f7f [1612]" strokeweight="1.5pt">
                  <v:stroke joinstyle="miter"/>
                  <v:textbox style="layout-flow:vertical-ideographic" inset="0,7mm,0,1mm">
                    <w:txbxContent>
                      <w:p w:rsidR="008B753A" w:rsidRPr="00DE3F63" w:rsidRDefault="008B753A" w:rsidP="00031DFA">
                        <w:pPr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roundrect id="角丸四角形 83" o:spid="_x0000_s1177" style="position:absolute;left:12371;top:4034;width:8408;height:16949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" fillcolor="#ffe599 [1303]" strokecolor="#7f7f7f [1612]" strokeweight="1.5pt">
                  <v:stroke joinstyle="miter"/>
                  <v:textbox style="layout-flow:vertical-ideographic" inset="0,7mm,0,1mm">
                    <w:txbxContent>
                      <w:p w:rsidR="008B753A" w:rsidRPr="00DE3F63" w:rsidRDefault="008B753A" w:rsidP="00031DFA">
                        <w:pPr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oval id="楕円 76" o:spid="_x0000_s1178" style="position:absolute;left:3862;top:4718;width:858;height:8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" fillcolor="white [3212]" stroked="f" strokeweight="1pt">
                  <v:stroke joinstyle="miter"/>
                </v:oval>
                <v:shape id="テキスト ボックス 88" o:spid="_x0000_s1179" type="#_x0000_t202" style="position:absolute;left:13520;width:9694;height:2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" filled="f" stroked="f" strokeweight=".5pt">
                  <v:textbox>
                    <w:txbxContent>
                      <w:p w:rsidR="008B753A" w:rsidRPr="006E5C86" w:rsidRDefault="008B753A" w:rsidP="00031DFA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  <w:r w:rsidRPr="006E5C86">
                          <w:rPr>
                            <w:rFonts w:ascii="ＭＳ ゴシック" w:eastAsia="ＭＳ ゴシック" w:hAnsi="ＭＳ ゴシック" w:hint="eastAsia"/>
                          </w:rPr>
                          <w:t>関連づける</w:t>
                        </w:r>
                      </w:p>
                    </w:txbxContent>
                  </v:textbox>
                </v:shape>
                <v:oval id="楕円 84" o:spid="_x0000_s1180" style="position:absolute;left:16038;top:4840;width:857;height:8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" fillcolor="white [3212]" stroked="f" strokeweight="1pt">
                  <v:stroke joinstyle="miter"/>
                </v:oval>
                <v:line id="直線コネクタ 85" o:spid="_x0000_s1181" style="position:absolute;flip:y;visibility:visible;mso-wrap-style:square" from="4400,146" to="10323,5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" strokecolor="#f69" strokeweight="3.5pt">
                  <v:stroke joinstyle="miter" endcap="round"/>
                </v:line>
                <v:line id="直線コネクタ 86" o:spid="_x0000_s1182" style="position:absolute;flip:x y;visibility:visible;mso-wrap-style:square" from="10293,146" to="16419,5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" strokecolor="#f69" strokeweight="3.5pt">
                  <v:stroke joinstyle="miter" endcap="round"/>
                </v:line>
                <w10:wrap anchorx="page"/>
              </v:group>
            </w:pict>
          </mc:Fallback>
        </mc:AlternateContent>
      </w:r>
    </w:p>
    <w:p w:rsidR="00190976" w:rsidRDefault="00190976" w:rsidP="00190976">
      <w:pPr>
        <w:pStyle w:val="aa"/>
      </w:pPr>
    </w:p>
    <w:p w:rsidR="00190976" w:rsidRDefault="00190976" w:rsidP="00190976">
      <w:pPr>
        <w:pStyle w:val="aa"/>
      </w:pPr>
    </w:p>
    <w:p w:rsidR="00044BEA" w:rsidRDefault="007D6031" w:rsidP="00190976">
      <w:pPr>
        <w:pStyle w:val="a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059A408C" wp14:editId="09AAFDD9">
                <wp:simplePos x="0" y="0"/>
                <wp:positionH relativeFrom="page">
                  <wp:posOffset>3911600</wp:posOffset>
                </wp:positionH>
                <wp:positionV relativeFrom="paragraph">
                  <wp:posOffset>708660</wp:posOffset>
                </wp:positionV>
                <wp:extent cx="969010" cy="291465"/>
                <wp:effectExtent l="0" t="0" r="0" b="0"/>
                <wp:wrapNone/>
                <wp:docPr id="189" name="テキスト ボックス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010" cy="291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B753A" w:rsidRPr="006E5C86" w:rsidRDefault="008B753A" w:rsidP="007D603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E5C86">
                              <w:rPr>
                                <w:rFonts w:ascii="ＭＳ ゴシック" w:eastAsia="ＭＳ ゴシック" w:hAnsi="ＭＳ ゴシック" w:hint="eastAsia"/>
                              </w:rPr>
                              <w:t>関連づける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9A40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9" o:spid="_x0000_s1037" type="#_x0000_t202" style="position:absolute;left:0;text-align:left;margin-left:308pt;margin-top:55.8pt;width:76.3pt;height:22.95pt;z-index:252139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" filled="f" stroked="f" strokeweight=".5pt">
                <v:textbox>
                  <w:txbxContent>
                    <w:p w:rsidR="008B753A" w:rsidRPr="006E5C86" w:rsidRDefault="008B753A" w:rsidP="007D6031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6E5C86">
                        <w:rPr>
                          <w:rFonts w:ascii="ＭＳ ゴシック" w:eastAsia="ＭＳ ゴシック" w:hAnsi="ＭＳ ゴシック" w:hint="eastAsia"/>
                        </w:rPr>
                        <w:t>関連づける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44BEA" w:rsidRDefault="005D1CB2" w:rsidP="00044BEA">
      <w:pPr>
        <w:pStyle w:val="aa"/>
        <w:ind w:leftChars="2200" w:left="4620" w:firstLineChars="100" w:firstLine="240"/>
      </w:pPr>
      <w:r>
        <w:rPr>
          <w:rFonts w:ascii="ＭＳ ゴシック" w:eastAsia="ＭＳ ゴシック" w:hAnsi="ＭＳ ゴシック" w:hint="eastAsia"/>
          <w:noProof/>
        </w:rPr>
        <w:drawing>
          <wp:anchor distT="0" distB="0" distL="114300" distR="114300" simplePos="0" relativeHeight="251855872" behindDoc="0" locked="0" layoutInCell="1" allowOverlap="1">
            <wp:simplePos x="0" y="0"/>
            <wp:positionH relativeFrom="page">
              <wp:posOffset>5433695</wp:posOffset>
            </wp:positionH>
            <wp:positionV relativeFrom="margin">
              <wp:posOffset>4824730</wp:posOffset>
            </wp:positionV>
            <wp:extent cx="1296000" cy="1296000"/>
            <wp:effectExtent l="0" t="0" r="0" b="0"/>
            <wp:wrapNone/>
            <wp:docPr id="176" name="図 176" descr="C:\Users\taura\AppData\Local\Microsoft\Windows\INetCache\Content.Word\戦隊ヒーロー赤-ダッシ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aura\AppData\Local\Microsoft\Windows\INetCache\Content.Word\戦隊ヒーロー赤-ダッシュ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00" cy="12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>リンクチャートで関連づける事柄は、「具体例と具体例」「過去のできごとと現在のできごと」「事実と自分自身の体験」など</w:t>
      </w:r>
      <w:r w:rsidR="00B515E5">
        <w:rPr>
          <w:rFonts w:hint="eastAsia"/>
        </w:rPr>
        <w:t>さまざま</w:t>
      </w:r>
      <w:r>
        <w:rPr>
          <w:rFonts w:hint="eastAsia"/>
        </w:rPr>
        <w:t>な場合が考えられます。</w:t>
      </w:r>
    </w:p>
    <w:p w:rsidR="005D1CB2" w:rsidRPr="005D1CB2" w:rsidRDefault="0013026F" w:rsidP="0013026F">
      <w:pPr>
        <w:pStyle w:val="aa"/>
        <w:ind w:leftChars="2200" w:left="4620" w:firstLineChars="100" w:firstLine="240"/>
      </w:pPr>
      <w:r w:rsidRPr="0013026F">
        <w:rPr>
          <w:noProof/>
        </w:rPr>
        <w:drawing>
          <wp:anchor distT="0" distB="0" distL="114300" distR="114300" simplePos="0" relativeHeight="252176384" behindDoc="0" locked="0" layoutInCell="1" allowOverlap="1">
            <wp:simplePos x="0" y="0"/>
            <wp:positionH relativeFrom="margin">
              <wp:posOffset>215900</wp:posOffset>
            </wp:positionH>
            <wp:positionV relativeFrom="margin">
              <wp:posOffset>4710430</wp:posOffset>
            </wp:positionV>
            <wp:extent cx="1404000" cy="1404000"/>
            <wp:effectExtent l="0" t="0" r="5715" b="5715"/>
            <wp:wrapNone/>
            <wp:docPr id="1" name="図 1" descr="\\bumon-flsv\国語教科書\Kokugo-chukoku\■中国共有■\■07中国・中書共有■\32-1_【中国】申請本（白表紙）\10_★挿絵・写真・図版\01_新規_挿絵書き下ろし\ｳ_ウエムラアキコさん（思考・語彙）\05_納品\三省堂様納品データ\戦隊ヒーロー赤-低い姿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umon-flsv\国語教科書\Kokugo-chukoku\■中国共有■\■07中国・中書共有■\32-1_【中国】申請本（白表紙）\10_★挿絵・写真・図版\01_新規_挿絵書き下ろし\ｳ_ウエムラアキコさん（思考・語彙）\05_納品\三省堂様納品データ\戦隊ヒーロー赤-低い姿勢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00" cy="14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 wp14:anchorId="6A711B62" wp14:editId="103468DA">
                <wp:simplePos x="0" y="0"/>
                <wp:positionH relativeFrom="page">
                  <wp:posOffset>1092200</wp:posOffset>
                </wp:positionH>
                <wp:positionV relativeFrom="paragraph">
                  <wp:posOffset>3115310</wp:posOffset>
                </wp:positionV>
                <wp:extent cx="1075055" cy="1530350"/>
                <wp:effectExtent l="0" t="0" r="0" b="22225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055" cy="1530350"/>
                        </a:xfrm>
                        <a:prstGeom prst="wedgeRoundRectCallout">
                          <a:avLst>
                            <a:gd name="adj1" fmla="val -12923"/>
                            <a:gd name="adj2" fmla="val 63844"/>
                            <a:gd name="adj3" fmla="val 16667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026F" w:rsidRPr="00E56FE2" w:rsidRDefault="006D28BC" w:rsidP="0013026F">
                            <w:pPr>
                              <w:pStyle w:val="aa"/>
                              <w:spacing w:line="34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チャートに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書いてみることで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、頭の中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で考えていることが整理されるよ。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11B62" id="角丸四角形吹き出し 2" o:spid="_x0000_s1038" type="#_x0000_t62" style="position:absolute;left:0;text-align:left;margin-left:86pt;margin-top:245.3pt;width:84.65pt;height:120.5pt;z-index:25217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" adj="8009,24590" fillcolor="#5b9bd5 [3204]" stroked="f" strokeweight="1pt">
                <v:textbox style="layout-flow:vertical-ideographic" inset="1mm,1mm,1mm,1mm">
                  <w:txbxContent>
                    <w:p w:rsidR="0013026F" w:rsidRPr="00E56FE2" w:rsidRDefault="006D28BC" w:rsidP="0013026F">
                      <w:pPr>
                        <w:pStyle w:val="aa"/>
                        <w:spacing w:line="340" w:lineRule="exact"/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チャートに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書いてみることで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、</w:t>
                      </w:r>
                      <w:bookmarkStart w:id="1" w:name="_GoBack"/>
                      <w:bookmarkEnd w:id="1"/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頭の中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で考えていることが整理されるよ。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D1CB2">
        <w:rPr>
          <w:rFonts w:hint="eastAsia"/>
        </w:rPr>
        <w:t>上の図では、</w:t>
      </w:r>
      <w:r>
        <w:rPr>
          <w:rFonts w:hint="eastAsia"/>
        </w:rPr>
        <w:t>「バリアフリー化について、『十分進んだ』『まあまあ進んだ』</w:t>
      </w:r>
      <w:r w:rsidR="00BC75AD" w:rsidRPr="00BC75AD">
        <w:rPr>
          <w:rFonts w:hint="eastAsia"/>
        </w:rPr>
        <w:t>と考えている割合は、</w:t>
      </w:r>
      <w:r w:rsidR="00B515E5">
        <w:ruby>
          <w:rubyPr>
            <w:rubyAlign w:val="distributeSpace"/>
            <w:hps w:val="12"/>
            <w:hpsRaise w:val="18"/>
            <w:hpsBaseText w:val="24"/>
            <w:lid w:val="ja-JP"/>
          </w:rubyPr>
          <w:rt>
            <w:r w:rsidR="00B515E5" w:rsidRPr="00B515E5">
              <w:rPr>
                <w:rFonts w:ascii="ＭＳ 明朝" w:hAnsi="ＭＳ 明朝" w:hint="eastAsia"/>
                <w:sz w:val="12"/>
              </w:rPr>
              <w:t>じゃく</w:t>
            </w:r>
          </w:rt>
          <w:rubyBase>
            <w:r w:rsidR="00B515E5">
              <w:rPr>
                <w:rFonts w:hint="eastAsia"/>
              </w:rPr>
              <w:t>若</w:t>
            </w:r>
          </w:rubyBase>
        </w:ruby>
      </w:r>
      <w:r w:rsidR="00B515E5">
        <w:ruby>
          <w:rubyPr>
            <w:rubyAlign w:val="distributeSpace"/>
            <w:hps w:val="12"/>
            <w:hpsRaise w:val="18"/>
            <w:hpsBaseText w:val="24"/>
            <w:lid w:val="ja-JP"/>
          </w:rubyPr>
          <w:rt>
            <w:r w:rsidR="00B515E5" w:rsidRPr="00B515E5">
              <w:rPr>
                <w:rFonts w:ascii="ＭＳ 明朝" w:hAnsi="ＭＳ 明朝" w:hint="eastAsia"/>
                <w:sz w:val="12"/>
              </w:rPr>
              <w:t>ねん</w:t>
            </w:r>
          </w:rt>
          <w:rubyBase>
            <w:r w:rsidR="00B515E5">
              <w:rPr>
                <w:rFonts w:hint="eastAsia"/>
              </w:rPr>
              <w:t>年</w:t>
            </w:r>
          </w:rubyBase>
        </w:ruby>
      </w:r>
      <w:r w:rsidR="00BC75AD" w:rsidRPr="00BC75AD">
        <w:rPr>
          <w:rFonts w:hint="eastAsia"/>
        </w:rPr>
        <w:t>層ほど高い</w:t>
      </w:r>
      <w:r>
        <w:rPr>
          <w:rFonts w:hint="eastAsia"/>
        </w:rPr>
        <w:t>。」という事実（調査結果）と、</w:t>
      </w:r>
      <w:r w:rsidR="00BC75AD" w:rsidRPr="00BC75AD">
        <w:rPr>
          <w:rFonts w:hint="eastAsia"/>
        </w:rPr>
        <w:t>祖父の乗る</w:t>
      </w:r>
      <w:r w:rsidR="00B515E5">
        <w:ruby>
          <w:rubyPr>
            <w:rubyAlign w:val="distributeSpace"/>
            <w:hps w:val="12"/>
            <w:hpsRaise w:val="18"/>
            <w:hpsBaseText w:val="24"/>
            <w:lid w:val="ja-JP"/>
          </w:rubyPr>
          <w:rt>
            <w:r w:rsidR="00B515E5" w:rsidRPr="00B515E5">
              <w:rPr>
                <w:rFonts w:ascii="ＭＳ 明朝" w:hAnsi="ＭＳ 明朝" w:hint="eastAsia"/>
                <w:sz w:val="12"/>
              </w:rPr>
              <w:t>くるま</w:t>
            </w:r>
          </w:rt>
          <w:rubyBase>
            <w:r w:rsidR="00B515E5">
              <w:rPr>
                <w:rFonts w:hint="eastAsia"/>
              </w:rPr>
              <w:t>車</w:t>
            </w:r>
          </w:rubyBase>
        </w:ruby>
      </w:r>
      <w:r w:rsidR="00B515E5">
        <w:ruby>
          <w:rubyPr>
            <w:rubyAlign w:val="distributeSpace"/>
            <w:hps w:val="12"/>
            <w:hpsRaise w:val="18"/>
            <w:hpsBaseText w:val="24"/>
            <w:lid w:val="ja-JP"/>
          </w:rubyPr>
          <w:rt>
            <w:r w:rsidR="00B515E5" w:rsidRPr="00B515E5">
              <w:rPr>
                <w:rFonts w:ascii="ＭＳ 明朝" w:hAnsi="ＭＳ 明朝" w:hint="eastAsia"/>
                <w:sz w:val="12"/>
              </w:rPr>
              <w:t>い</w:t>
            </w:r>
          </w:rt>
          <w:rubyBase>
            <w:r w:rsidR="00B515E5">
              <w:rPr>
                <w:rFonts w:hint="eastAsia"/>
              </w:rPr>
              <w:t>椅</w:t>
            </w:r>
          </w:rubyBase>
        </w:ruby>
      </w:r>
      <w:r w:rsidR="00B515E5">
        <w:ruby>
          <w:rubyPr>
            <w:rubyAlign w:val="distributeSpace"/>
            <w:hps w:val="12"/>
            <w:hpsRaise w:val="18"/>
            <w:hpsBaseText w:val="24"/>
            <w:lid w:val="ja-JP"/>
          </w:rubyPr>
          <w:rt>
            <w:r w:rsidR="00B515E5" w:rsidRPr="00B515E5">
              <w:rPr>
                <w:rFonts w:ascii="ＭＳ 明朝" w:hAnsi="ＭＳ 明朝" w:hint="eastAsia"/>
                <w:sz w:val="12"/>
              </w:rPr>
              <w:t>す</w:t>
            </w:r>
          </w:rt>
          <w:rubyBase>
            <w:r w:rsidR="00B515E5">
              <w:rPr>
                <w:rFonts w:hint="eastAsia"/>
              </w:rPr>
              <w:t>子</w:t>
            </w:r>
          </w:rubyBase>
        </w:ruby>
      </w:r>
      <w:r w:rsidR="00BC75AD" w:rsidRPr="00BC75AD">
        <w:rPr>
          <w:rFonts w:hint="eastAsia"/>
        </w:rPr>
        <w:t>を押し</w:t>
      </w:r>
      <w:r w:rsidR="00BC75AD">
        <w:rPr>
          <w:rFonts w:hint="eastAsia"/>
        </w:rPr>
        <w:t>たときの自分自身の体験</w:t>
      </w:r>
      <w:r w:rsidR="00B515E5">
        <w:rPr>
          <w:rFonts w:hint="eastAsia"/>
        </w:rPr>
        <w:t>と</w:t>
      </w:r>
      <w:r w:rsidR="00BC75AD">
        <w:rPr>
          <w:rFonts w:hint="eastAsia"/>
        </w:rPr>
        <w:t>を関連づけることで、</w:t>
      </w:r>
      <w:r w:rsidR="004B2EE2">
        <w:rPr>
          <w:rFonts w:hint="eastAsia"/>
        </w:rPr>
        <w:t>自分なりの考え</w:t>
      </w:r>
      <w:r w:rsidR="007D59E7">
        <w:rPr>
          <w:rFonts w:hint="eastAsia"/>
        </w:rPr>
        <w:t>を得ています。</w:t>
      </w:r>
    </w:p>
    <w:p w:rsidR="00717F6A" w:rsidRDefault="0013026F">
      <w:pPr>
        <w:widowControl/>
        <w:jc w:val="left"/>
        <w:rPr>
          <w:rFonts w:ascii="Century Schoolbook" w:eastAsia="ＭＳ 明朝" w:hAnsi="Century Schoolbook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>
                <wp:simplePos x="0" y="0"/>
                <wp:positionH relativeFrom="page">
                  <wp:posOffset>1504950</wp:posOffset>
                </wp:positionH>
                <wp:positionV relativeFrom="paragraph">
                  <wp:posOffset>378460</wp:posOffset>
                </wp:positionV>
                <wp:extent cx="863600" cy="2018665"/>
                <wp:effectExtent l="0" t="0" r="869950" b="19685"/>
                <wp:wrapNone/>
                <wp:docPr id="188" name="角丸四角形吹き出し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2018665"/>
                        </a:xfrm>
                        <a:prstGeom prst="wedgeRoundRectCallout">
                          <a:avLst>
                            <a:gd name="adj1" fmla="val 146915"/>
                            <a:gd name="adj2" fmla="val -2616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753A" w:rsidRPr="00D84775" w:rsidRDefault="008B753A" w:rsidP="007D6031">
                            <w:pPr>
                              <w:pStyle w:val="aa"/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若年層は</w:t>
                            </w:r>
                            <w:r w:rsidRPr="00D8477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バリアフリー化</w:t>
                            </w:r>
                            <w:r w:rsidRPr="00D8477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</w:rPr>
                              <w:t>を</w:t>
                            </w:r>
                            <w:r w:rsidRPr="00D8477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実感しているのではなく、生活の</w:t>
                            </w:r>
                            <w:r w:rsidRPr="00D8477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</w:rPr>
                              <w:t>なかで不便さを</w:t>
                            </w:r>
                            <w:r w:rsidRPr="00D8477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感じる機会</w:t>
                            </w:r>
                            <w:r w:rsidRPr="00D8477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8"/>
                                  <w:lid w:val="ja-JP"/>
                                </w:rubyPr>
                                <w:rt>
                                  <w:r w:rsidR="008B753A" w:rsidRPr="00B515E5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9"/>
                                    </w:rPr>
                                    <w:t>ひ</w:t>
                                  </w:r>
                                </w:rt>
                                <w:rubyBase>
                                  <w:r w:rsidR="008B753A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</w:rPr>
                                    <w:t>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8"/>
                                  <w:lid w:val="ja-JP"/>
                                </w:rubyPr>
                                <w:rt>
                                  <w:r w:rsidR="008B753A" w:rsidRPr="00B515E5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9"/>
                                    </w:rPr>
                                    <w:t>かく</w:t>
                                  </w:r>
                                </w:rt>
                                <w:rubyBase>
                                  <w:r w:rsidR="008B753A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</w:rPr>
                                    <w:t>較</w:t>
                                  </w:r>
                                </w:rubyBase>
                              </w:ruby>
                            </w:r>
                            <w:r w:rsidRPr="00D8477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的</w:t>
                            </w:r>
                            <w:r w:rsidRPr="00D8477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</w:rPr>
                              <w:t>少ないのではないか？</w:t>
                            </w:r>
                          </w:p>
                          <w:p w:rsidR="008B753A" w:rsidRPr="007D6031" w:rsidRDefault="008B753A" w:rsidP="00B515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36000" tIns="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188" o:spid="_x0000_s1039" type="#_x0000_t62" style="position:absolute;margin-left:118.5pt;margin-top:29.8pt;width:68pt;height:158.95pt;z-index:25213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" adj="42534,5148" fillcolor="white [3212]" strokecolor="#70ad47 [3209]" strokeweight="1.5pt">
                <v:textbox style="layout-flow:vertical-ideographic" inset="1mm,0,1mm,1mm">
                  <w:txbxContent>
                    <w:p w:rsidR="008B753A" w:rsidRPr="00D84775" w:rsidRDefault="008B753A" w:rsidP="007D6031">
                      <w:pPr>
                        <w:pStyle w:val="aa"/>
                        <w:spacing w:line="280" w:lineRule="exac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</w:rPr>
                        <w:t>若年層は</w:t>
                      </w:r>
                      <w:r w:rsidRPr="00D8477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</w:rPr>
                        <w:t>バリアフリー化</w:t>
                      </w:r>
                      <w:r w:rsidRPr="00D84775"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</w:rPr>
                        <w:t>を</w:t>
                      </w:r>
                      <w:r w:rsidRPr="00D8477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</w:rPr>
                        <w:t>実感しているのではなく、生活の</w:t>
                      </w:r>
                      <w:r w:rsidRPr="00D84775"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</w:rPr>
                        <w:t>なかで不便さを</w:t>
                      </w:r>
                      <w:r w:rsidRPr="00D8477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</w:rPr>
                        <w:t>感じる機会</w:t>
                      </w:r>
                      <w:r w:rsidRPr="00D84775"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8"/>
                            <w:lid w:val="ja-JP"/>
                          </w:rubyPr>
                          <w:rt>
                            <w:r w:rsidR="008B753A" w:rsidRPr="00B515E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9"/>
                              </w:rPr>
                              <w:t>ひ</w:t>
                            </w:r>
                          </w:rt>
                          <w:rubyBase>
                            <w:r w:rsidR="008B753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</w:rPr>
                              <w:t>比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8"/>
                            <w:lid w:val="ja-JP"/>
                          </w:rubyPr>
                          <w:rt>
                            <w:r w:rsidR="008B753A" w:rsidRPr="00B515E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9"/>
                              </w:rPr>
                              <w:t>かく</w:t>
                            </w:r>
                          </w:rt>
                          <w:rubyBase>
                            <w:r w:rsidR="008B753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</w:rPr>
                              <w:t>較</w:t>
                            </w:r>
                          </w:rubyBase>
                        </w:ruby>
                      </w:r>
                      <w:r w:rsidRPr="00D8477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</w:rPr>
                        <w:t>的</w:t>
                      </w:r>
                      <w:r w:rsidRPr="00D84775"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</w:rPr>
                        <w:t>少ないのではないか？</w:t>
                      </w:r>
                    </w:p>
                    <w:p w:rsidR="008B753A" w:rsidRPr="007D6031" w:rsidRDefault="008B753A" w:rsidP="00B515E5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g">
            <w:drawing>
              <wp:anchor distT="0" distB="0" distL="114300" distR="114300" simplePos="0" relativeHeight="251859968" behindDoc="0" locked="0" layoutInCell="1" allowOverlap="1" wp14:anchorId="059A8D37" wp14:editId="15283BD8">
                <wp:simplePos x="0" y="0"/>
                <wp:positionH relativeFrom="page">
                  <wp:posOffset>2451100</wp:posOffset>
                </wp:positionH>
                <wp:positionV relativeFrom="paragraph">
                  <wp:posOffset>683895</wp:posOffset>
                </wp:positionV>
                <wp:extent cx="2368550" cy="2072640"/>
                <wp:effectExtent l="0" t="19050" r="12700" b="22860"/>
                <wp:wrapNone/>
                <wp:docPr id="192" name="グループ化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8550" cy="2072640"/>
                          <a:chOff x="-141630" y="14669"/>
                          <a:chExt cx="2370777" cy="2074251"/>
                        </a:xfrm>
                      </wpg:grpSpPr>
                      <wps:wsp>
                        <wps:cNvPr id="193" name="角丸四角形 193"/>
                        <wps:cNvSpPr/>
                        <wps:spPr>
                          <a:xfrm>
                            <a:off x="-141630" y="393506"/>
                            <a:ext cx="1123810" cy="1694939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753A" w:rsidRPr="00D10A87" w:rsidRDefault="008B753A" w:rsidP="007D6031">
                              <w:pPr>
                                <w:spacing w:line="240" w:lineRule="exac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</w:rPr>
                              </w:pPr>
                              <w:r w:rsidRPr="00E228C2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</w:rPr>
                                <w:t>祖父の</w:t>
                              </w:r>
                              <w:r w:rsidRPr="00E228C2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</w:rPr>
                                <w:t>乗る</w:t>
                              </w:r>
                              <w:r w:rsidRPr="00E228C2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</w:rPr>
                                <w:t>車椅子を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2"/>
                                    <w:hpsBaseText w:val="18"/>
                                    <w:lid w:val="ja-JP"/>
                                  </w:rubyPr>
                                  <w:rt>
                                    <w:r w:rsidR="008B753A" w:rsidRPr="00B515E5">
                                      <w:rPr>
                                        <w:rFonts w:ascii="ＭＳ ゴシック" w:eastAsia="ＭＳ ゴシック" w:hAnsi="ＭＳ ゴシック"/>
                                        <w:color w:val="000000" w:themeColor="text1"/>
                                        <w:sz w:val="9"/>
                                      </w:rPr>
                                      <w:t>お</w:t>
                                    </w:r>
                                  </w:rt>
                                  <w:rubyBase>
                                    <w:r w:rsidR="008B753A">
                                      <w:rPr>
                                        <w:rFonts w:ascii="ＭＳ ゴシック" w:eastAsia="ＭＳ ゴシック" w:hAnsi="ＭＳ ゴシック"/>
                                        <w:color w:val="000000" w:themeColor="text1"/>
                                        <w:sz w:val="18"/>
                                      </w:rPr>
                                      <w:t>押</w:t>
                                    </w:r>
                                  </w:rubyBase>
                                </w:ruby>
                              </w:r>
                              <w:r w:rsidRPr="00E228C2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</w:rPr>
                                <w:t>しながら</w:t>
                              </w:r>
                              <w:r w:rsidRPr="00E228C2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</w:rPr>
                                <w:t>町を</w:t>
                              </w:r>
                              <w:r w:rsidRPr="00E228C2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</w:rPr>
                                <w:t>歩いた</w:t>
                              </w:r>
                              <w:r w:rsidRPr="00E228C2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</w:rPr>
                                <w:t>とき、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</w:rPr>
                                <w:t>細かい</w:t>
                              </w:r>
                              <w:r w:rsidRPr="00E228C2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</w:rPr>
                                <w:t>段差や</w:t>
                              </w:r>
                              <w:r w:rsidRPr="00E228C2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</w:rPr>
                                <w:t>、</w:t>
                              </w:r>
                              <w:r w:rsidRPr="00E228C2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</w:rPr>
                                <w:t>エレベーターの少なさ</w:t>
                              </w:r>
                              <w:r w:rsidRPr="00E228C2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</w:rPr>
                                <w:t>など、</w:t>
                              </w:r>
                              <w:r w:rsidRPr="00E228C2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</w:rPr>
                                <w:t>ふだんは気に</w:t>
                              </w:r>
                              <w:r w:rsidRPr="00E228C2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</w:rPr>
                                <w:t>ならない</w:t>
                              </w:r>
                              <w:r w:rsidRPr="00E228C2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</w:rPr>
                                <w:t>点</w:t>
                              </w:r>
                              <w:r w:rsidRPr="00E228C2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</w:rPr>
                                <w:t>を</w:t>
                              </w:r>
                              <w:r w:rsidRPr="00E228C2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</w:rPr>
                                <w:t>不便に感じた。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</w:rPr>
                                <w:t xml:space="preserve">  </w:t>
                              </w:r>
                              <w:r w:rsidRPr="00D10A87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</w:rPr>
                                <w:t>【自分自身</w:t>
                              </w:r>
                              <w:r w:rsidRPr="00D10A87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</w:rPr>
                                <w:t>の</w:t>
                              </w:r>
                              <w:r w:rsidRPr="00D10A87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</w:rPr>
                                <w:t>体験】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0" tIns="252000" rIns="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角丸四角形 194"/>
                        <wps:cNvSpPr/>
                        <wps:spPr>
                          <a:xfrm>
                            <a:off x="1085926" y="393982"/>
                            <a:ext cx="1143221" cy="1694938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753A" w:rsidRPr="00E228C2" w:rsidRDefault="008B753A" w:rsidP="00D45450">
                              <w:pPr>
                                <w:spacing w:line="240" w:lineRule="exac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</w:rPr>
                              </w:pPr>
                              <w:r w:rsidRPr="00E228C2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</w:rPr>
                                <w:t>調査</w:t>
                              </w:r>
                              <w:r w:rsidRPr="00E228C2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</w:rPr>
                                <w:t>によると、</w:t>
                              </w:r>
                              <w:r w:rsidRPr="00E228C2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</w:rPr>
                                <w:t>バリアフリー</w:t>
                              </w:r>
                              <w:r w:rsidRPr="00E228C2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</w:rPr>
                                <w:t>化について、「</w:t>
                              </w:r>
                              <w:r w:rsidRPr="00E228C2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</w:rPr>
                                <w:t>十分</w:t>
                              </w:r>
                              <w:r w:rsidRPr="00E228C2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</w:rPr>
                                <w:t>進んだ」</w:t>
                              </w:r>
                              <w:r w:rsidRPr="00E228C2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</w:rPr>
                                <w:t>「まあまあ</w:t>
                              </w:r>
                              <w:r w:rsidRPr="00E228C2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</w:rPr>
                                <w:t>進んだ</w:t>
                              </w:r>
                              <w:r w:rsidRPr="00E228C2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</w:rPr>
                                <w:t>」と考えている</w:t>
                              </w:r>
                              <w:r w:rsidRPr="00E228C2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</w:rPr>
                                <w:t>割合は、若年層ほど高い。</w:t>
                              </w:r>
                            </w:p>
                            <w:p w:rsidR="008B753A" w:rsidRPr="00D10A87" w:rsidRDefault="008B753A" w:rsidP="00D45450">
                              <w:pPr>
                                <w:spacing w:line="240" w:lineRule="exact"/>
                                <w:jc w:val="righ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</w:rPr>
                              </w:pPr>
                              <w:r w:rsidRPr="00D10A87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</w:rPr>
                                <w:t>【</w:t>
                              </w:r>
                              <w:r w:rsidRPr="00D10A87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</w:rPr>
                                <w:t>事実</w:t>
                              </w:r>
                              <w:r w:rsidRPr="00D10A87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</w:rPr>
                                <w:t>（調査結果）】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0" tIns="252000" rIns="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楕円 196"/>
                        <wps:cNvSpPr/>
                        <wps:spPr>
                          <a:xfrm>
                            <a:off x="386298" y="471869"/>
                            <a:ext cx="85725" cy="8953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楕円 201"/>
                        <wps:cNvSpPr/>
                        <wps:spPr>
                          <a:xfrm>
                            <a:off x="1603868" y="484094"/>
                            <a:ext cx="85725" cy="8953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直線コネクタ 204"/>
                        <wps:cNvCnPr/>
                        <wps:spPr>
                          <a:xfrm flipV="1">
                            <a:off x="440086" y="14669"/>
                            <a:ext cx="592243" cy="494641"/>
                          </a:xfrm>
                          <a:prstGeom prst="line">
                            <a:avLst/>
                          </a:prstGeom>
                          <a:ln w="44450" cap="rnd">
                            <a:solidFill>
                              <a:srgbClr val="FF669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5" name="直線コネクタ 205"/>
                        <wps:cNvCnPr/>
                        <wps:spPr>
                          <a:xfrm flipH="1" flipV="1">
                            <a:off x="1029312" y="14669"/>
                            <a:ext cx="612672" cy="508482"/>
                          </a:xfrm>
                          <a:prstGeom prst="line">
                            <a:avLst/>
                          </a:prstGeom>
                          <a:ln w="44450" cap="rnd">
                            <a:solidFill>
                              <a:srgbClr val="FF669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9A8D37" id="グループ化 192" o:spid="_x0000_s1040" style="position:absolute;margin-left:193pt;margin-top:53.85pt;width:186.5pt;height:163.2pt;z-index:251859968;mso-position-horizontal-relative:page;mso-width-relative:margin;mso-height-relative:margin" coordorigin="-1416,146" coordsize="23707,20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">
                <v:roundrect id="角丸四角形 193" o:spid="_x0000_s1041" style="position:absolute;left:-1416;top:3935;width:11237;height:16949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" fillcolor="#ffe599 [1303]" strokecolor="#7f7f7f [1612]" strokeweight="1.5pt">
                  <v:stroke joinstyle="miter"/>
                  <v:textbox style="layout-flow:vertical-ideographic" inset="0,7mm,0,1mm">
                    <w:txbxContent>
                      <w:p w:rsidR="008B753A" w:rsidRPr="00D10A87" w:rsidRDefault="008B753A" w:rsidP="007D6031">
                        <w:pPr>
                          <w:spacing w:line="240" w:lineRule="exac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</w:rPr>
                        </w:pPr>
                        <w:r w:rsidRPr="00E228C2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</w:rPr>
                          <w:t>祖父の</w:t>
                        </w:r>
                        <w:r w:rsidRPr="00E228C2"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</w:rPr>
                          <w:t>乗る</w:t>
                        </w:r>
                        <w:r w:rsidRPr="00E228C2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</w:rPr>
                          <w:t>車椅子を</w:t>
                        </w:r>
                        <w:r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2"/>
                              <w:hpsBaseText w:val="18"/>
                              <w:lid w:val="ja-JP"/>
                            </w:rubyPr>
                            <w:rt>
                              <w:r w:rsidR="008B753A" w:rsidRPr="00B515E5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9"/>
                                </w:rPr>
                                <w:t>お</w:t>
                              </w:r>
                            </w:rt>
                            <w:rubyBase>
                              <w:r w:rsidR="008B753A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</w:rPr>
                                <w:t>押</w:t>
                              </w:r>
                            </w:rubyBase>
                          </w:ruby>
                        </w:r>
                        <w:r w:rsidRPr="00E228C2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</w:rPr>
                          <w:t>しながら</w:t>
                        </w:r>
                        <w:r w:rsidRPr="00E228C2"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</w:rPr>
                          <w:t>町を</w:t>
                        </w:r>
                        <w:r w:rsidRPr="00E228C2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</w:rPr>
                          <w:t>歩いた</w:t>
                        </w:r>
                        <w:r w:rsidRPr="00E228C2"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</w:rPr>
                          <w:t>とき、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</w:rPr>
                          <w:t>細かい</w:t>
                        </w:r>
                        <w:r w:rsidRPr="00E228C2"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</w:rPr>
                          <w:t>段差や</w:t>
                        </w:r>
                        <w:r w:rsidRPr="00E228C2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</w:rPr>
                          <w:t>、</w:t>
                        </w:r>
                        <w:r w:rsidRPr="00E228C2"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</w:rPr>
                          <w:t>エレベーターの少なさ</w:t>
                        </w:r>
                        <w:r w:rsidRPr="00E228C2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</w:rPr>
                          <w:t>など、</w:t>
                        </w:r>
                        <w:r w:rsidRPr="00E228C2"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</w:rPr>
                          <w:t>ふだんは気に</w:t>
                        </w:r>
                        <w:r w:rsidRPr="00E228C2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</w:rPr>
                          <w:t>ならない</w:t>
                        </w:r>
                        <w:r w:rsidRPr="00E228C2"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</w:rPr>
                          <w:t>点</w:t>
                        </w:r>
                        <w:r w:rsidRPr="00E228C2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</w:rPr>
                          <w:t>を</w:t>
                        </w:r>
                        <w:r w:rsidRPr="00E228C2"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</w:rPr>
                          <w:t>不便に感じた。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</w:rPr>
                          <w:t xml:space="preserve">  </w:t>
                        </w:r>
                        <w:r w:rsidRPr="00D10A87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</w:rPr>
                          <w:t>【自分自身</w:t>
                        </w:r>
                        <w:r w:rsidRPr="00D10A87"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</w:rPr>
                          <w:t>の</w:t>
                        </w:r>
                        <w:r w:rsidRPr="00D10A87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</w:rPr>
                          <w:t>体験】</w:t>
                        </w:r>
                      </w:p>
                    </w:txbxContent>
                  </v:textbox>
                </v:roundrect>
                <v:roundrect id="角丸四角形 194" o:spid="_x0000_s1042" style="position:absolute;left:10859;top:3939;width:11432;height:1695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" fillcolor="#ffe599 [1303]" strokecolor="#7f7f7f [1612]" strokeweight="1.5pt">
                  <v:stroke joinstyle="miter"/>
                  <v:textbox style="layout-flow:vertical-ideographic" inset="0,7mm,0,1mm">
                    <w:txbxContent>
                      <w:p w:rsidR="008B753A" w:rsidRPr="00E228C2" w:rsidRDefault="008B753A" w:rsidP="00D45450">
                        <w:pPr>
                          <w:spacing w:line="240" w:lineRule="exac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</w:rPr>
                        </w:pPr>
                        <w:r w:rsidRPr="00E228C2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</w:rPr>
                          <w:t>調査</w:t>
                        </w:r>
                        <w:r w:rsidRPr="00E228C2"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</w:rPr>
                          <w:t>によると、</w:t>
                        </w:r>
                        <w:r w:rsidRPr="00E228C2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</w:rPr>
                          <w:t>バリアフリー</w:t>
                        </w:r>
                        <w:r w:rsidRPr="00E228C2"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</w:rPr>
                          <w:t>化について、「</w:t>
                        </w:r>
                        <w:r w:rsidRPr="00E228C2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</w:rPr>
                          <w:t>十分</w:t>
                        </w:r>
                        <w:r w:rsidRPr="00E228C2"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</w:rPr>
                          <w:t>進んだ」</w:t>
                        </w:r>
                        <w:r w:rsidRPr="00E228C2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</w:rPr>
                          <w:t>「まあまあ</w:t>
                        </w:r>
                        <w:r w:rsidRPr="00E228C2"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</w:rPr>
                          <w:t>進んだ</w:t>
                        </w:r>
                        <w:r w:rsidRPr="00E228C2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</w:rPr>
                          <w:t>」と考えている</w:t>
                        </w:r>
                        <w:r w:rsidRPr="00E228C2"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</w:rPr>
                          <w:t>割合は、若年層ほど高い。</w:t>
                        </w:r>
                      </w:p>
                      <w:p w:rsidR="008B753A" w:rsidRPr="00D10A87" w:rsidRDefault="008B753A" w:rsidP="00D45450">
                        <w:pPr>
                          <w:spacing w:line="240" w:lineRule="exact"/>
                          <w:jc w:val="righ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</w:rPr>
                        </w:pPr>
                        <w:r w:rsidRPr="00D10A87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</w:rPr>
                          <w:t>【</w:t>
                        </w:r>
                        <w:r w:rsidRPr="00D10A87"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</w:rPr>
                          <w:t>事実</w:t>
                        </w:r>
                        <w:r w:rsidRPr="00D10A87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</w:rPr>
                          <w:t>（調査結果）】</w:t>
                        </w:r>
                      </w:p>
                    </w:txbxContent>
                  </v:textbox>
                </v:roundrect>
                <v:oval id="楕円 196" o:spid="_x0000_s1043" style="position:absolute;left:3862;top:4718;width:858;height:8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" fillcolor="white [3212]" stroked="f" strokeweight="1pt">
                  <v:stroke joinstyle="miter"/>
                </v:oval>
                <v:oval id="楕円 201" o:spid="_x0000_s1044" style="position:absolute;left:16038;top:4840;width:857;height:8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" fillcolor="white [3212]" stroked="f" strokeweight="1pt">
                  <v:stroke joinstyle="miter"/>
                </v:oval>
                <v:line id="直線コネクタ 204" o:spid="_x0000_s1045" style="position:absolute;flip:y;visibility:visible;mso-wrap-style:square" from="4400,146" to="10323,5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" strokecolor="#f69" strokeweight="3.5pt">
                  <v:stroke joinstyle="miter" endcap="round"/>
                </v:line>
                <v:line id="直線コネクタ 205" o:spid="_x0000_s1046" style="position:absolute;flip:x y;visibility:visible;mso-wrap-style:square" from="10293,146" to="16419,5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" strokecolor="#f69" strokeweight="3.5pt">
                  <v:stroke joinstyle="miter" endcap="round"/>
                </v:line>
                <w10:wrap anchorx="page"/>
              </v:group>
            </w:pict>
          </mc:Fallback>
        </mc:AlternateContent>
      </w:r>
      <w:r w:rsidRPr="00052F98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04FBD5D" wp14:editId="5E204A63">
                <wp:simplePos x="0" y="0"/>
                <wp:positionH relativeFrom="page">
                  <wp:posOffset>2559685</wp:posOffset>
                </wp:positionH>
                <wp:positionV relativeFrom="margin">
                  <wp:posOffset>198120</wp:posOffset>
                </wp:positionV>
                <wp:extent cx="2115185" cy="337320"/>
                <wp:effectExtent l="0" t="0" r="0" b="5715"/>
                <wp:wrapNone/>
                <wp:docPr id="184" name="角丸四角形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185" cy="3373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753A" w:rsidRPr="00044BEA" w:rsidRDefault="008B753A" w:rsidP="006E5C86">
                            <w:pPr>
                              <w:spacing w:line="280" w:lineRule="exact"/>
                              <w:jc w:val="center"/>
                            </w:pPr>
                            <w:r w:rsidRPr="006E5C86">
                              <w:rPr>
                                <w:rFonts w:ascii="ＭＳ ゴシック" w:eastAsia="ＭＳ ゴシック" w:hAnsi="ＭＳ ゴシック" w:hint="eastAsia"/>
                              </w:rPr>
                              <w:t>リンクチャートの</w:t>
                            </w:r>
                            <w:r w:rsidRPr="006E5C86">
                              <w:rPr>
                                <w:rFonts w:ascii="ＭＳ ゴシック" w:eastAsia="ＭＳ ゴシック" w:hAnsi="ＭＳ ゴシック"/>
                              </w:rPr>
                              <w:t>使い方の</w:t>
                            </w:r>
                            <w:r w:rsidRPr="006E5C86">
                              <w:rPr>
                                <w:rFonts w:ascii="ＭＳ ゴシック" w:eastAsia="ＭＳ ゴシック" w:hAnsi="ＭＳ ゴシック" w:hint="eastAsia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4FBD5D" id="角丸四角形 184" o:spid="_x0000_s1047" style="position:absolute;margin-left:201.55pt;margin-top:15.6pt;width:166.55pt;height:26.55pt;z-index:25185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" fillcolor="#5b9bd5 [3204]" stroked="f" strokeweight="1pt">
                <v:stroke joinstyle="miter"/>
                <v:textbox inset="1mm,0,1mm,0">
                  <w:txbxContent>
                    <w:p w:rsidR="008B753A" w:rsidRPr="00044BEA" w:rsidRDefault="008B753A" w:rsidP="006E5C86">
                      <w:pPr>
                        <w:spacing w:line="280" w:lineRule="exact"/>
                        <w:jc w:val="center"/>
                      </w:pPr>
                      <w:r w:rsidRPr="006E5C86">
                        <w:rPr>
                          <w:rFonts w:ascii="ＭＳ ゴシック" w:eastAsia="ＭＳ ゴシック" w:hAnsi="ＭＳ ゴシック" w:hint="eastAsia"/>
                        </w:rPr>
                        <w:t>リンクチャートの</w:t>
                      </w:r>
                      <w:r w:rsidRPr="006E5C86">
                        <w:rPr>
                          <w:rFonts w:ascii="ＭＳ ゴシック" w:eastAsia="ＭＳ ゴシック" w:hAnsi="ＭＳ ゴシック"/>
                        </w:rPr>
                        <w:t>使い方の</w:t>
                      </w:r>
                      <w:r w:rsidRPr="006E5C86">
                        <w:rPr>
                          <w:rFonts w:ascii="ＭＳ ゴシック" w:eastAsia="ＭＳ ゴシック" w:hAnsi="ＭＳ ゴシック" w:hint="eastAsia"/>
                        </w:rPr>
                        <w:t>例</w:t>
                      </w:r>
                    </w:p>
                  </w:txbxContent>
                </v:textbox>
                <w10:wrap anchorx="page" anchory="margin"/>
              </v:roundrect>
            </w:pict>
          </mc:Fallback>
        </mc:AlternateContent>
      </w:r>
      <w:r w:rsidR="00DC2731" w:rsidRPr="00052F98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FCACEF5" wp14:editId="22728B1C">
                <wp:simplePos x="0" y="0"/>
                <wp:positionH relativeFrom="margin">
                  <wp:posOffset>8819515</wp:posOffset>
                </wp:positionH>
                <wp:positionV relativeFrom="paragraph">
                  <wp:posOffset>508635</wp:posOffset>
                </wp:positionV>
                <wp:extent cx="453050" cy="1280160"/>
                <wp:effectExtent l="0" t="0" r="0" b="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050" cy="1280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B753A" w:rsidRPr="007E0B01" w:rsidRDefault="008B753A" w:rsidP="00DC2731">
                            <w:pPr>
                              <w:pStyle w:val="aa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関連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  <w:t>づける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ACEF5" id="テキスト ボックス 55" o:spid="_x0000_s1194" type="#_x0000_t202" style="position:absolute;margin-left:694.45pt;margin-top:40.05pt;width:35.65pt;height:100.8pt;z-index:251807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" filled="f" stroked="f" strokeweight=".5pt">
                <v:textbox style="layout-flow:vertical-ideographic">
                  <w:txbxContent>
                    <w:p w:rsidR="008B753A" w:rsidRPr="007E0B01" w:rsidRDefault="008B753A" w:rsidP="00DC2731">
                      <w:pPr>
                        <w:pStyle w:val="aa"/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関連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  <w:t>づける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7F6A">
        <w:rPr>
          <w:rFonts w:ascii="Century Schoolbook" w:eastAsia="ＭＳ 明朝" w:hAnsi="Century Schoolbook"/>
        </w:rPr>
        <w:br w:type="page"/>
      </w:r>
    </w:p>
    <w:p w:rsidR="00075396" w:rsidRDefault="00075396">
      <w:pPr>
        <w:widowControl/>
        <w:jc w:val="left"/>
      </w:pPr>
    </w:p>
    <w:p w:rsidR="00FD4D01" w:rsidRDefault="00075396">
      <w:pPr>
        <w:widowControl/>
        <w:jc w:val="left"/>
        <w:rPr>
          <w:rFonts w:ascii="Century Schoolbook" w:eastAsia="ＭＳ 明朝" w:hAnsi="Century Schoolbook"/>
          <w:sz w:val="24"/>
        </w:rPr>
      </w:pPr>
      <w:r w:rsidRPr="002F44B5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2112896" behindDoc="0" locked="0" layoutInCell="1" allowOverlap="1" wp14:anchorId="42414202" wp14:editId="5C8E18EC">
                <wp:simplePos x="0" y="0"/>
                <wp:positionH relativeFrom="margin">
                  <wp:align>center</wp:align>
                </wp:positionH>
                <wp:positionV relativeFrom="margin">
                  <wp:posOffset>989965</wp:posOffset>
                </wp:positionV>
                <wp:extent cx="4643280" cy="4656600"/>
                <wp:effectExtent l="19050" t="38100" r="24130" b="10795"/>
                <wp:wrapNone/>
                <wp:docPr id="501" name="グループ化 5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3280" cy="4656600"/>
                          <a:chOff x="0" y="14669"/>
                          <a:chExt cx="2077981" cy="2083681"/>
                        </a:xfrm>
                      </wpg:grpSpPr>
                      <wps:wsp>
                        <wps:cNvPr id="502" name="角丸四角形 502"/>
                        <wps:cNvSpPr/>
                        <wps:spPr>
                          <a:xfrm>
                            <a:off x="0" y="393632"/>
                            <a:ext cx="840851" cy="1694939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381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753A" w:rsidRPr="00DE3F63" w:rsidRDefault="008B753A" w:rsidP="002F44B5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0" tIns="252000" rIns="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3" name="角丸四角形 503"/>
                        <wps:cNvSpPr/>
                        <wps:spPr>
                          <a:xfrm>
                            <a:off x="1237130" y="403411"/>
                            <a:ext cx="840851" cy="1694939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381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753A" w:rsidRPr="00DE3F63" w:rsidRDefault="008B753A" w:rsidP="002F44B5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0" tIns="252000" rIns="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4" name="楕円 504"/>
                        <wps:cNvSpPr/>
                        <wps:spPr>
                          <a:xfrm>
                            <a:off x="386298" y="471869"/>
                            <a:ext cx="85725" cy="8953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6" name="楕円 506"/>
                        <wps:cNvSpPr/>
                        <wps:spPr>
                          <a:xfrm>
                            <a:off x="1603868" y="484094"/>
                            <a:ext cx="85725" cy="8953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7" name="直線コネクタ 507"/>
                        <wps:cNvCnPr/>
                        <wps:spPr>
                          <a:xfrm flipV="1">
                            <a:off x="440086" y="14669"/>
                            <a:ext cx="592243" cy="494641"/>
                          </a:xfrm>
                          <a:prstGeom prst="line">
                            <a:avLst/>
                          </a:prstGeom>
                          <a:ln w="76200" cap="rnd">
                            <a:solidFill>
                              <a:srgbClr val="FF669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8" name="直線コネクタ 508"/>
                        <wps:cNvCnPr/>
                        <wps:spPr>
                          <a:xfrm flipH="1" flipV="1">
                            <a:off x="1032293" y="14669"/>
                            <a:ext cx="609578" cy="508451"/>
                          </a:xfrm>
                          <a:prstGeom prst="line">
                            <a:avLst/>
                          </a:prstGeom>
                          <a:ln w="76200" cap="rnd">
                            <a:solidFill>
                              <a:srgbClr val="FF669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414202" id="グループ化 501" o:spid="_x0000_s1195" style="position:absolute;margin-left:0;margin-top:77.95pt;width:365.6pt;height:366.65pt;z-index:252112896;mso-position-horizontal:center;mso-position-horizontal-relative:margin;mso-position-vertical-relative:margin;mso-width-relative:margin;mso-height-relative:margin" coordorigin=",146" coordsize="20779,20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">
                <v:roundrect id="角丸四角形 502" o:spid="_x0000_s1196" style="position:absolute;top:3936;width:8408;height:16949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" fillcolor="#ffe599 [1303]" strokecolor="#7f7f7f [1612]" strokeweight="3pt">
                  <v:stroke joinstyle="miter"/>
                  <v:textbox style="layout-flow:vertical-ideographic" inset="0,7mm,0,1mm">
                    <w:txbxContent>
                      <w:p w:rsidR="008B753A" w:rsidRPr="00DE3F63" w:rsidRDefault="008B753A" w:rsidP="002F44B5">
                        <w:pPr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roundrect id="角丸四角形 503" o:spid="_x0000_s1197" style="position:absolute;left:12371;top:4034;width:8408;height:16949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" fillcolor="#ffe599 [1303]" strokecolor="#7f7f7f [1612]" strokeweight="3pt">
                  <v:stroke joinstyle="miter"/>
                  <v:textbox style="layout-flow:vertical-ideographic" inset="0,7mm,0,1mm">
                    <w:txbxContent>
                      <w:p w:rsidR="008B753A" w:rsidRPr="00DE3F63" w:rsidRDefault="008B753A" w:rsidP="002F44B5">
                        <w:pPr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oval id="楕円 504" o:spid="_x0000_s1198" style="position:absolute;left:3862;top:4718;width:858;height:8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" fillcolor="white [3212]" stroked="f" strokeweight="1pt">
                  <v:stroke joinstyle="miter"/>
                </v:oval>
                <v:oval id="楕円 506" o:spid="_x0000_s1199" style="position:absolute;left:16038;top:4840;width:857;height:8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" fillcolor="white [3212]" stroked="f" strokeweight="1pt">
                  <v:stroke joinstyle="miter"/>
                </v:oval>
                <v:line id="直線コネクタ 507" o:spid="_x0000_s1200" style="position:absolute;flip:y;visibility:visible;mso-wrap-style:square" from="4400,146" to="10323,5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" strokecolor="#f69" strokeweight="6pt">
                  <v:stroke joinstyle="miter" endcap="round"/>
                </v:line>
                <v:line id="直線コネクタ 508" o:spid="_x0000_s1201" style="position:absolute;flip:x y;visibility:visible;mso-wrap-style:square" from="10322,146" to="16418,5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" strokecolor="#f69" strokeweight="6pt">
                  <v:stroke joinstyle="miter" endcap="round"/>
                </v:line>
                <w10:wrap anchorx="margin" anchory="margin"/>
              </v:group>
            </w:pict>
          </mc:Fallback>
        </mc:AlternateContent>
      </w:r>
      <w:r w:rsidR="00FD4D01" w:rsidRPr="00052F98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5F2767B1" wp14:editId="05C1D7CE">
                <wp:simplePos x="0" y="0"/>
                <wp:positionH relativeFrom="margin">
                  <wp:posOffset>8819515</wp:posOffset>
                </wp:positionH>
                <wp:positionV relativeFrom="paragraph">
                  <wp:posOffset>508635</wp:posOffset>
                </wp:positionV>
                <wp:extent cx="453050" cy="1280160"/>
                <wp:effectExtent l="0" t="0" r="0" b="0"/>
                <wp:wrapNone/>
                <wp:docPr id="208" name="テキスト ボックス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050" cy="1280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B753A" w:rsidRPr="007E0B01" w:rsidRDefault="008B753A" w:rsidP="00FD4D01">
                            <w:pPr>
                              <w:pStyle w:val="aa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関連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  <w:t>づける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767B1" id="テキスト ボックス 208" o:spid="_x0000_s1202" type="#_x0000_t202" style="position:absolute;margin-left:694.45pt;margin-top:40.05pt;width:35.65pt;height:100.8pt;z-index:251863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" filled="f" stroked="f" strokeweight=".5pt">
                <v:textbox style="layout-flow:vertical-ideographic">
                  <w:txbxContent>
                    <w:p w:rsidR="008B753A" w:rsidRPr="007E0B01" w:rsidRDefault="008B753A" w:rsidP="00FD4D01">
                      <w:pPr>
                        <w:pStyle w:val="aa"/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関連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  <w:t>づける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61BE" w:rsidRPr="00052F98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 wp14:anchorId="4E897540" wp14:editId="0A6403B3">
                <wp:simplePos x="0" y="0"/>
                <wp:positionH relativeFrom="margin">
                  <wp:posOffset>8862695</wp:posOffset>
                </wp:positionH>
                <wp:positionV relativeFrom="paragraph">
                  <wp:posOffset>1889760</wp:posOffset>
                </wp:positionV>
                <wp:extent cx="389255" cy="1905000"/>
                <wp:effectExtent l="0" t="0" r="0" b="0"/>
                <wp:wrapSquare wrapText="bothSides"/>
                <wp:docPr id="248" name="テキスト ボックス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255" cy="190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B753A" w:rsidRPr="00A861BE" w:rsidRDefault="008B753A" w:rsidP="00A861BE">
                            <w:pPr>
                              <w:pStyle w:val="a3"/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リンク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>チャート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2000" tIns="45720" rIns="72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97540" id="テキスト ボックス 248" o:spid="_x0000_s1203" type="#_x0000_t202" style="position:absolute;margin-left:697.85pt;margin-top:148.8pt;width:30.65pt;height:150pt;z-index:252175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" filled="f" stroked="f" strokeweight=".5pt">
                <v:textbox style="layout-flow:vertical-ideographic" inset="2mm,,2mm">
                  <w:txbxContent>
                    <w:p w:rsidR="008B753A" w:rsidRPr="00A861BE" w:rsidRDefault="008B753A" w:rsidP="00A861BE">
                      <w:pPr>
                        <w:pStyle w:val="a3"/>
                        <w:spacing w:line="400" w:lineRule="exact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リンク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</w:rPr>
                        <w:t>チャート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F44B5" w:rsidRPr="002F44B5">
        <w:rPr>
          <w:noProof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2F57CD57" wp14:editId="566D3E8C">
                <wp:simplePos x="0" y="0"/>
                <wp:positionH relativeFrom="margin">
                  <wp:align>center</wp:align>
                </wp:positionH>
                <wp:positionV relativeFrom="margin">
                  <wp:posOffset>198120</wp:posOffset>
                </wp:positionV>
                <wp:extent cx="1432080" cy="337320"/>
                <wp:effectExtent l="0" t="0" r="0" b="5715"/>
                <wp:wrapNone/>
                <wp:docPr id="500" name="角丸四角形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080" cy="3373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753A" w:rsidRPr="00E228C2" w:rsidRDefault="008B753A" w:rsidP="002F44B5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228C2">
                              <w:rPr>
                                <w:rFonts w:ascii="ＭＳ ゴシック" w:eastAsia="ＭＳ ゴシック" w:hAnsi="ＭＳ ゴシック" w:hint="eastAsia"/>
                              </w:rPr>
                              <w:t>リンクチャート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57CD57" id="角丸四角形 500" o:spid="_x0000_s1204" style="position:absolute;margin-left:0;margin-top:15.6pt;width:112.75pt;height:26.55pt;z-index:2521118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" fillcolor="#5b9bd5 [3204]" stroked="f" strokeweight="1pt">
                <v:stroke joinstyle="miter"/>
                <v:textbox inset="1mm,0,1mm,0">
                  <w:txbxContent>
                    <w:p w:rsidR="008B753A" w:rsidRPr="00E228C2" w:rsidRDefault="008B753A" w:rsidP="002F44B5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E228C2">
                        <w:rPr>
                          <w:rFonts w:ascii="ＭＳ ゴシック" w:eastAsia="ＭＳ ゴシック" w:hAnsi="ＭＳ ゴシック" w:hint="eastAsia"/>
                        </w:rPr>
                        <w:t>リンクチャート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sectPr w:rsidR="00FD4D01" w:rsidSect="00322CC6">
      <w:headerReference w:type="default" r:id="rId10"/>
      <w:footerReference w:type="default" r:id="rId11"/>
      <w:type w:val="continuous"/>
      <w:pgSz w:w="16838" w:h="11906" w:orient="landscape" w:code="9"/>
      <w:pgMar w:top="1134" w:right="1134" w:bottom="1134" w:left="1134" w:header="794" w:footer="227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53A" w:rsidRDefault="008B753A" w:rsidP="001A49F3">
      <w:r>
        <w:separator/>
      </w:r>
    </w:p>
  </w:endnote>
  <w:endnote w:type="continuationSeparator" w:id="0">
    <w:p w:rsidR="008B753A" w:rsidRDefault="008B753A" w:rsidP="001A4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三省堂明朝 M">
    <w:panose1 w:val="02020600000000000000"/>
    <w:charset w:val="80"/>
    <w:family w:val="roman"/>
    <w:notTrueType/>
    <w:pitch w:val="variable"/>
    <w:sig w:usb0="A00002FF" w:usb1="78C7FEFF" w:usb2="00000012" w:usb3="00000000" w:csb0="00020005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4661265"/>
      <w:docPartObj>
        <w:docPartGallery w:val="Page Numbers (Bottom of Page)"/>
        <w:docPartUnique/>
      </w:docPartObj>
    </w:sdtPr>
    <w:sdtEndPr/>
    <w:sdtContent>
      <w:p w:rsidR="008B753A" w:rsidRDefault="008B753A" w:rsidP="00322CC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391" w:rsidRPr="00A47391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53A" w:rsidRDefault="008B753A" w:rsidP="001A49F3">
      <w:r>
        <w:separator/>
      </w:r>
    </w:p>
  </w:footnote>
  <w:footnote w:type="continuationSeparator" w:id="0">
    <w:p w:rsidR="008B753A" w:rsidRDefault="008B753A" w:rsidP="001A4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53A" w:rsidRDefault="00A4739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8.55pt;margin-top:-6.2pt;width:745.3pt;height:526.55pt;z-index:251659264;mso-position-horizontal-relative:text;mso-position-vertical-relative:text">
          <v:imagedata r:id="rId1" o:title="fram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D35BA"/>
    <w:multiLevelType w:val="hybridMultilevel"/>
    <w:tmpl w:val="B0E6DC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doNotCompress"/>
  <w:strictFirstAndLastChars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9F3"/>
    <w:rsid w:val="00001B04"/>
    <w:rsid w:val="00001EFA"/>
    <w:rsid w:val="00016005"/>
    <w:rsid w:val="00031DFA"/>
    <w:rsid w:val="00041796"/>
    <w:rsid w:val="00044BEA"/>
    <w:rsid w:val="0004762C"/>
    <w:rsid w:val="00052F98"/>
    <w:rsid w:val="00075396"/>
    <w:rsid w:val="0008383E"/>
    <w:rsid w:val="000A424C"/>
    <w:rsid w:val="000A7E33"/>
    <w:rsid w:val="000B43EA"/>
    <w:rsid w:val="000B5187"/>
    <w:rsid w:val="000B5EE3"/>
    <w:rsid w:val="000C2F7B"/>
    <w:rsid w:val="000C7437"/>
    <w:rsid w:val="000D467E"/>
    <w:rsid w:val="000D68FF"/>
    <w:rsid w:val="000D6FFE"/>
    <w:rsid w:val="000D78EE"/>
    <w:rsid w:val="000F21E8"/>
    <w:rsid w:val="000F2C45"/>
    <w:rsid w:val="000F521E"/>
    <w:rsid w:val="001006A4"/>
    <w:rsid w:val="00100B1D"/>
    <w:rsid w:val="001112CF"/>
    <w:rsid w:val="001159FA"/>
    <w:rsid w:val="00117062"/>
    <w:rsid w:val="001202F7"/>
    <w:rsid w:val="0012184B"/>
    <w:rsid w:val="0013026F"/>
    <w:rsid w:val="0014171B"/>
    <w:rsid w:val="001525D2"/>
    <w:rsid w:val="0018639D"/>
    <w:rsid w:val="00190976"/>
    <w:rsid w:val="00191306"/>
    <w:rsid w:val="001A49F3"/>
    <w:rsid w:val="001A6B31"/>
    <w:rsid w:val="001C3E63"/>
    <w:rsid w:val="001C4B8F"/>
    <w:rsid w:val="001C5FF0"/>
    <w:rsid w:val="001C6BD4"/>
    <w:rsid w:val="001D1EAE"/>
    <w:rsid w:val="001E533A"/>
    <w:rsid w:val="002025A0"/>
    <w:rsid w:val="00203A72"/>
    <w:rsid w:val="00206911"/>
    <w:rsid w:val="00207707"/>
    <w:rsid w:val="0023170D"/>
    <w:rsid w:val="00243254"/>
    <w:rsid w:val="002436E7"/>
    <w:rsid w:val="002576F5"/>
    <w:rsid w:val="00264AA1"/>
    <w:rsid w:val="00277D4C"/>
    <w:rsid w:val="002941E2"/>
    <w:rsid w:val="002A3ECE"/>
    <w:rsid w:val="002A7F29"/>
    <w:rsid w:val="002B0A25"/>
    <w:rsid w:val="002B5A1C"/>
    <w:rsid w:val="002D14AC"/>
    <w:rsid w:val="002F227F"/>
    <w:rsid w:val="002F3F72"/>
    <w:rsid w:val="002F44B5"/>
    <w:rsid w:val="002F5803"/>
    <w:rsid w:val="0030228B"/>
    <w:rsid w:val="0030665D"/>
    <w:rsid w:val="00320151"/>
    <w:rsid w:val="0032191E"/>
    <w:rsid w:val="00322CC6"/>
    <w:rsid w:val="00325C43"/>
    <w:rsid w:val="00340361"/>
    <w:rsid w:val="00346FB5"/>
    <w:rsid w:val="0036536E"/>
    <w:rsid w:val="0037623D"/>
    <w:rsid w:val="003824DA"/>
    <w:rsid w:val="00383D0C"/>
    <w:rsid w:val="00385A95"/>
    <w:rsid w:val="00390ACA"/>
    <w:rsid w:val="00392ED4"/>
    <w:rsid w:val="003965B7"/>
    <w:rsid w:val="003A1D04"/>
    <w:rsid w:val="003B3D88"/>
    <w:rsid w:val="003C35D7"/>
    <w:rsid w:val="003D778D"/>
    <w:rsid w:val="003F689B"/>
    <w:rsid w:val="00422491"/>
    <w:rsid w:val="00433127"/>
    <w:rsid w:val="00446B9E"/>
    <w:rsid w:val="00450233"/>
    <w:rsid w:val="00456935"/>
    <w:rsid w:val="00462DBB"/>
    <w:rsid w:val="00470C5E"/>
    <w:rsid w:val="00473911"/>
    <w:rsid w:val="0047521C"/>
    <w:rsid w:val="0048179E"/>
    <w:rsid w:val="00481EA0"/>
    <w:rsid w:val="004A1238"/>
    <w:rsid w:val="004B2EE2"/>
    <w:rsid w:val="004B4241"/>
    <w:rsid w:val="004C2B84"/>
    <w:rsid w:val="004C5066"/>
    <w:rsid w:val="004C709E"/>
    <w:rsid w:val="004D2168"/>
    <w:rsid w:val="004D2CCF"/>
    <w:rsid w:val="00506350"/>
    <w:rsid w:val="005274A0"/>
    <w:rsid w:val="005437CE"/>
    <w:rsid w:val="005458D0"/>
    <w:rsid w:val="005569EF"/>
    <w:rsid w:val="005649C0"/>
    <w:rsid w:val="00584B4D"/>
    <w:rsid w:val="005A37CF"/>
    <w:rsid w:val="005A7364"/>
    <w:rsid w:val="005B3560"/>
    <w:rsid w:val="005B3A98"/>
    <w:rsid w:val="005B6906"/>
    <w:rsid w:val="005C74C6"/>
    <w:rsid w:val="005D181B"/>
    <w:rsid w:val="005D1CB2"/>
    <w:rsid w:val="005E0B65"/>
    <w:rsid w:val="005E4050"/>
    <w:rsid w:val="005E6B19"/>
    <w:rsid w:val="005F02F0"/>
    <w:rsid w:val="005F5237"/>
    <w:rsid w:val="006122A7"/>
    <w:rsid w:val="00620993"/>
    <w:rsid w:val="00630780"/>
    <w:rsid w:val="00641148"/>
    <w:rsid w:val="006474B3"/>
    <w:rsid w:val="006641B5"/>
    <w:rsid w:val="00681E34"/>
    <w:rsid w:val="006824A9"/>
    <w:rsid w:val="0069092E"/>
    <w:rsid w:val="006A1FB4"/>
    <w:rsid w:val="006A251F"/>
    <w:rsid w:val="006A502F"/>
    <w:rsid w:val="006A75B8"/>
    <w:rsid w:val="006B550A"/>
    <w:rsid w:val="006C056D"/>
    <w:rsid w:val="006C78A9"/>
    <w:rsid w:val="006D28BC"/>
    <w:rsid w:val="006D34C6"/>
    <w:rsid w:val="006E0A16"/>
    <w:rsid w:val="006E3FCA"/>
    <w:rsid w:val="006E5C86"/>
    <w:rsid w:val="006F255C"/>
    <w:rsid w:val="00703369"/>
    <w:rsid w:val="00713815"/>
    <w:rsid w:val="00717F6A"/>
    <w:rsid w:val="0073008E"/>
    <w:rsid w:val="00731CDE"/>
    <w:rsid w:val="00747F56"/>
    <w:rsid w:val="007536C1"/>
    <w:rsid w:val="0075689F"/>
    <w:rsid w:val="00760A90"/>
    <w:rsid w:val="00772C79"/>
    <w:rsid w:val="00775119"/>
    <w:rsid w:val="007915F0"/>
    <w:rsid w:val="007934E4"/>
    <w:rsid w:val="007964AA"/>
    <w:rsid w:val="007966D6"/>
    <w:rsid w:val="007A356A"/>
    <w:rsid w:val="007A6C2F"/>
    <w:rsid w:val="007B2163"/>
    <w:rsid w:val="007B4304"/>
    <w:rsid w:val="007C06AB"/>
    <w:rsid w:val="007C5CD2"/>
    <w:rsid w:val="007D59E7"/>
    <w:rsid w:val="007D6031"/>
    <w:rsid w:val="007E0B01"/>
    <w:rsid w:val="00806CF3"/>
    <w:rsid w:val="0080741F"/>
    <w:rsid w:val="008213D2"/>
    <w:rsid w:val="00823080"/>
    <w:rsid w:val="00824438"/>
    <w:rsid w:val="008310CB"/>
    <w:rsid w:val="0084086F"/>
    <w:rsid w:val="00843C84"/>
    <w:rsid w:val="00850AB9"/>
    <w:rsid w:val="00862FD9"/>
    <w:rsid w:val="008729AF"/>
    <w:rsid w:val="00873C65"/>
    <w:rsid w:val="008805D2"/>
    <w:rsid w:val="008A0A1B"/>
    <w:rsid w:val="008A33F2"/>
    <w:rsid w:val="008A53E1"/>
    <w:rsid w:val="008B664D"/>
    <w:rsid w:val="008B753A"/>
    <w:rsid w:val="008D11AD"/>
    <w:rsid w:val="008D1464"/>
    <w:rsid w:val="008D2E08"/>
    <w:rsid w:val="008D6B00"/>
    <w:rsid w:val="008E2758"/>
    <w:rsid w:val="008E69E5"/>
    <w:rsid w:val="008F24A2"/>
    <w:rsid w:val="008F504A"/>
    <w:rsid w:val="00902552"/>
    <w:rsid w:val="00904CEB"/>
    <w:rsid w:val="00907E43"/>
    <w:rsid w:val="00927694"/>
    <w:rsid w:val="00935C66"/>
    <w:rsid w:val="00950238"/>
    <w:rsid w:val="0095502F"/>
    <w:rsid w:val="00955F67"/>
    <w:rsid w:val="0095758C"/>
    <w:rsid w:val="00961C64"/>
    <w:rsid w:val="0097587A"/>
    <w:rsid w:val="009801DF"/>
    <w:rsid w:val="009946E5"/>
    <w:rsid w:val="0099605B"/>
    <w:rsid w:val="0099640B"/>
    <w:rsid w:val="009A6753"/>
    <w:rsid w:val="009B018B"/>
    <w:rsid w:val="009B0E65"/>
    <w:rsid w:val="009B14D9"/>
    <w:rsid w:val="009B1EA4"/>
    <w:rsid w:val="009B2766"/>
    <w:rsid w:val="009C60BE"/>
    <w:rsid w:val="009C7AED"/>
    <w:rsid w:val="009D2F5D"/>
    <w:rsid w:val="009D67DE"/>
    <w:rsid w:val="009E4234"/>
    <w:rsid w:val="009E55A9"/>
    <w:rsid w:val="009F2456"/>
    <w:rsid w:val="009F42A5"/>
    <w:rsid w:val="009F5717"/>
    <w:rsid w:val="00A13B77"/>
    <w:rsid w:val="00A14301"/>
    <w:rsid w:val="00A14EBB"/>
    <w:rsid w:val="00A161E8"/>
    <w:rsid w:val="00A279F7"/>
    <w:rsid w:val="00A349ED"/>
    <w:rsid w:val="00A401AA"/>
    <w:rsid w:val="00A41459"/>
    <w:rsid w:val="00A47391"/>
    <w:rsid w:val="00A70E9A"/>
    <w:rsid w:val="00A74830"/>
    <w:rsid w:val="00A74F53"/>
    <w:rsid w:val="00A83CB0"/>
    <w:rsid w:val="00A861BE"/>
    <w:rsid w:val="00A8742B"/>
    <w:rsid w:val="00A97BDF"/>
    <w:rsid w:val="00AA7395"/>
    <w:rsid w:val="00AB42B1"/>
    <w:rsid w:val="00AC73A3"/>
    <w:rsid w:val="00AD3008"/>
    <w:rsid w:val="00AE00DB"/>
    <w:rsid w:val="00AE2ED9"/>
    <w:rsid w:val="00AF006A"/>
    <w:rsid w:val="00AF0731"/>
    <w:rsid w:val="00AF0CCF"/>
    <w:rsid w:val="00AF4557"/>
    <w:rsid w:val="00B00464"/>
    <w:rsid w:val="00B06067"/>
    <w:rsid w:val="00B21B0B"/>
    <w:rsid w:val="00B363FE"/>
    <w:rsid w:val="00B42F8D"/>
    <w:rsid w:val="00B515E5"/>
    <w:rsid w:val="00B53944"/>
    <w:rsid w:val="00B61905"/>
    <w:rsid w:val="00B73F73"/>
    <w:rsid w:val="00B745D5"/>
    <w:rsid w:val="00B775F8"/>
    <w:rsid w:val="00B77B0F"/>
    <w:rsid w:val="00B82B3A"/>
    <w:rsid w:val="00B92427"/>
    <w:rsid w:val="00B97CB8"/>
    <w:rsid w:val="00B97F52"/>
    <w:rsid w:val="00BC10BE"/>
    <w:rsid w:val="00BC3A0F"/>
    <w:rsid w:val="00BC75AD"/>
    <w:rsid w:val="00BD0996"/>
    <w:rsid w:val="00BE0D88"/>
    <w:rsid w:val="00BE1934"/>
    <w:rsid w:val="00BE2F3D"/>
    <w:rsid w:val="00BE3164"/>
    <w:rsid w:val="00BE6821"/>
    <w:rsid w:val="00BF683A"/>
    <w:rsid w:val="00BF7B12"/>
    <w:rsid w:val="00C01C45"/>
    <w:rsid w:val="00C10643"/>
    <w:rsid w:val="00C34F80"/>
    <w:rsid w:val="00C40F9A"/>
    <w:rsid w:val="00C448A8"/>
    <w:rsid w:val="00C45A36"/>
    <w:rsid w:val="00C5272C"/>
    <w:rsid w:val="00C5784C"/>
    <w:rsid w:val="00C83AEB"/>
    <w:rsid w:val="00C843BF"/>
    <w:rsid w:val="00C8743F"/>
    <w:rsid w:val="00C913C3"/>
    <w:rsid w:val="00C952C6"/>
    <w:rsid w:val="00CA04C2"/>
    <w:rsid w:val="00CB32FC"/>
    <w:rsid w:val="00CB4780"/>
    <w:rsid w:val="00CD2F4D"/>
    <w:rsid w:val="00CE51C0"/>
    <w:rsid w:val="00D00424"/>
    <w:rsid w:val="00D10A87"/>
    <w:rsid w:val="00D15772"/>
    <w:rsid w:val="00D159A3"/>
    <w:rsid w:val="00D16A66"/>
    <w:rsid w:val="00D20E38"/>
    <w:rsid w:val="00D22D3B"/>
    <w:rsid w:val="00D254CE"/>
    <w:rsid w:val="00D263A1"/>
    <w:rsid w:val="00D26D5A"/>
    <w:rsid w:val="00D30AF3"/>
    <w:rsid w:val="00D34D36"/>
    <w:rsid w:val="00D36D92"/>
    <w:rsid w:val="00D370B0"/>
    <w:rsid w:val="00D45450"/>
    <w:rsid w:val="00D45DE0"/>
    <w:rsid w:val="00D57275"/>
    <w:rsid w:val="00D64357"/>
    <w:rsid w:val="00D6534E"/>
    <w:rsid w:val="00D705B9"/>
    <w:rsid w:val="00D768BC"/>
    <w:rsid w:val="00D825B7"/>
    <w:rsid w:val="00D84775"/>
    <w:rsid w:val="00D86EFC"/>
    <w:rsid w:val="00D97195"/>
    <w:rsid w:val="00DA2FFA"/>
    <w:rsid w:val="00DA4A65"/>
    <w:rsid w:val="00DB49BA"/>
    <w:rsid w:val="00DB5A9B"/>
    <w:rsid w:val="00DC2731"/>
    <w:rsid w:val="00DC4DA2"/>
    <w:rsid w:val="00DC536E"/>
    <w:rsid w:val="00DC7073"/>
    <w:rsid w:val="00DD039E"/>
    <w:rsid w:val="00DD6E39"/>
    <w:rsid w:val="00DE3F63"/>
    <w:rsid w:val="00E16C8B"/>
    <w:rsid w:val="00E17D6F"/>
    <w:rsid w:val="00E228C2"/>
    <w:rsid w:val="00E31A2E"/>
    <w:rsid w:val="00E35D97"/>
    <w:rsid w:val="00E42B25"/>
    <w:rsid w:val="00E44ED5"/>
    <w:rsid w:val="00E50506"/>
    <w:rsid w:val="00E56FE2"/>
    <w:rsid w:val="00E649CC"/>
    <w:rsid w:val="00E71513"/>
    <w:rsid w:val="00E77E08"/>
    <w:rsid w:val="00E831AC"/>
    <w:rsid w:val="00E86E09"/>
    <w:rsid w:val="00E9208B"/>
    <w:rsid w:val="00E92A5C"/>
    <w:rsid w:val="00E95C58"/>
    <w:rsid w:val="00E960B4"/>
    <w:rsid w:val="00EA31A2"/>
    <w:rsid w:val="00EB1F6C"/>
    <w:rsid w:val="00EB344B"/>
    <w:rsid w:val="00EB43CD"/>
    <w:rsid w:val="00ED3868"/>
    <w:rsid w:val="00EE49CA"/>
    <w:rsid w:val="00EF046C"/>
    <w:rsid w:val="00EF34E0"/>
    <w:rsid w:val="00EF4D13"/>
    <w:rsid w:val="00EF7AAF"/>
    <w:rsid w:val="00F053A7"/>
    <w:rsid w:val="00F059C6"/>
    <w:rsid w:val="00F22247"/>
    <w:rsid w:val="00F244A6"/>
    <w:rsid w:val="00F314C9"/>
    <w:rsid w:val="00F33829"/>
    <w:rsid w:val="00F371E5"/>
    <w:rsid w:val="00F37B64"/>
    <w:rsid w:val="00F37BEE"/>
    <w:rsid w:val="00F46B65"/>
    <w:rsid w:val="00F51946"/>
    <w:rsid w:val="00F739EF"/>
    <w:rsid w:val="00F84DD2"/>
    <w:rsid w:val="00FA067F"/>
    <w:rsid w:val="00FB0A31"/>
    <w:rsid w:val="00FB40F6"/>
    <w:rsid w:val="00FB4AED"/>
    <w:rsid w:val="00FB6064"/>
    <w:rsid w:val="00FB61B6"/>
    <w:rsid w:val="00FC1678"/>
    <w:rsid w:val="00FD483D"/>
    <w:rsid w:val="00FD4D01"/>
    <w:rsid w:val="00FE17AA"/>
    <w:rsid w:val="00FE58B5"/>
    <w:rsid w:val="00FE6703"/>
    <w:rsid w:val="00FE707D"/>
    <w:rsid w:val="00FF4768"/>
    <w:rsid w:val="00FF4BE5"/>
    <w:rsid w:val="00FF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三省堂明朝 M" w:eastAsia="三省堂明朝 M" w:hAnsi="三省堂明朝 M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1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49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49F3"/>
  </w:style>
  <w:style w:type="paragraph" w:styleId="a5">
    <w:name w:val="footer"/>
    <w:basedOn w:val="a"/>
    <w:link w:val="a6"/>
    <w:uiPriority w:val="99"/>
    <w:unhideWhenUsed/>
    <w:rsid w:val="001A49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49F3"/>
  </w:style>
  <w:style w:type="table" w:styleId="a7">
    <w:name w:val="Table Grid"/>
    <w:basedOn w:val="a1"/>
    <w:uiPriority w:val="39"/>
    <w:rsid w:val="00647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157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5772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思考の方法ワークシート"/>
    <w:basedOn w:val="a"/>
    <w:link w:val="ab"/>
    <w:qFormat/>
    <w:rsid w:val="007E0B01"/>
    <w:pPr>
      <w:widowControl/>
      <w:topLinePunct/>
      <w:spacing w:line="400" w:lineRule="exact"/>
    </w:pPr>
    <w:rPr>
      <w:rFonts w:ascii="Century Schoolbook" w:eastAsia="ＭＳ 明朝" w:hAnsi="Century Schoolbook"/>
      <w:sz w:val="24"/>
    </w:rPr>
  </w:style>
  <w:style w:type="character" w:customStyle="1" w:styleId="ab">
    <w:name w:val="思考の方法ワークシート (文字)"/>
    <w:basedOn w:val="a0"/>
    <w:link w:val="aa"/>
    <w:rsid w:val="007E0B01"/>
    <w:rPr>
      <w:rFonts w:ascii="Century Schoolbook" w:eastAsia="ＭＳ 明朝" w:hAnsi="Century Schoolbook"/>
      <w:sz w:val="24"/>
    </w:rPr>
  </w:style>
  <w:style w:type="paragraph" w:styleId="ac">
    <w:name w:val="List Paragraph"/>
    <w:basedOn w:val="a"/>
    <w:uiPriority w:val="34"/>
    <w:qFormat/>
    <w:rsid w:val="00FF476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4">
            <a:lumMod val="40000"/>
            <a:lumOff val="60000"/>
          </a:schemeClr>
        </a:solidFill>
        <a:ln w="19050">
          <a:solidFill>
            <a:schemeClr val="bg1">
              <a:lumMod val="50000"/>
            </a:schemeClr>
          </a:solidFill>
        </a:ln>
      </a:spPr>
      <a:bodyPr rot="0" spcFirstLastPara="0" vertOverflow="overflow" horzOverflow="overflow" vert="horz" wrap="square" lIns="36000" tIns="0" rIns="36000" bIns="14400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A2114-3A5E-40F7-BB52-B55CEFC3F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2024-03-14T07:14:00Z</dcterms:created>
  <dcterms:modified xsi:type="dcterms:W3CDTF">2024-03-14T08:37:00Z</dcterms:modified>
</cp:coreProperties>
</file>